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9C" w:rsidRPr="007B2B9C" w:rsidRDefault="007B2B9C" w:rsidP="002A57EE">
      <w:pPr>
        <w:pStyle w:val="BodyText"/>
        <w:jc w:val="left"/>
        <w:rPr>
          <w:rFonts w:asciiTheme="minorHAnsi" w:hAnsiTheme="minorHAnsi" w:cstheme="minorHAnsi"/>
          <w:b/>
          <w:szCs w:val="24"/>
        </w:rPr>
      </w:pPr>
    </w:p>
    <w:p w:rsidR="007B2B9C" w:rsidRPr="00A82610" w:rsidRDefault="007B2B9C" w:rsidP="002A57EE">
      <w:pPr>
        <w:pStyle w:val="BodyText"/>
        <w:jc w:val="center"/>
        <w:rPr>
          <w:rFonts w:asciiTheme="minorHAnsi" w:hAnsiTheme="minorHAnsi" w:cstheme="minorHAnsi"/>
          <w:b/>
          <w:sz w:val="32"/>
          <w:szCs w:val="32"/>
        </w:rPr>
      </w:pPr>
      <w:r w:rsidRPr="00A82610">
        <w:rPr>
          <w:rFonts w:asciiTheme="minorHAnsi" w:hAnsiTheme="minorHAnsi" w:cstheme="minorHAnsi"/>
          <w:b/>
          <w:sz w:val="32"/>
          <w:szCs w:val="32"/>
        </w:rPr>
        <w:t>DATA PR</w:t>
      </w:r>
      <w:r w:rsidR="002A57EE" w:rsidRPr="00A82610">
        <w:rPr>
          <w:rFonts w:asciiTheme="minorHAnsi" w:hAnsiTheme="minorHAnsi" w:cstheme="minorHAnsi"/>
          <w:b/>
          <w:sz w:val="32"/>
          <w:szCs w:val="32"/>
        </w:rPr>
        <w:t>IVACY</w:t>
      </w:r>
      <w:r w:rsidRPr="00A82610">
        <w:rPr>
          <w:rFonts w:asciiTheme="minorHAnsi" w:hAnsiTheme="minorHAnsi" w:cstheme="minorHAnsi"/>
          <w:b/>
          <w:sz w:val="32"/>
          <w:szCs w:val="32"/>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CC52B7">
        <w:rPr>
          <w:rFonts w:asciiTheme="minorHAnsi" w:hAnsiTheme="minorHAnsi" w:cstheme="minorHAnsi"/>
          <w:color w:val="000000"/>
          <w:szCs w:val="24"/>
        </w:rPr>
        <w:t xml:space="preserve">Stowe Church </w:t>
      </w:r>
      <w:r w:rsidRPr="007B2B9C">
        <w:rPr>
          <w:rFonts w:asciiTheme="minorHAnsi" w:hAnsiTheme="minorHAnsi" w:cstheme="minorHAnsi"/>
          <w:color w:val="000000"/>
          <w:szCs w:val="24"/>
        </w:rPr>
        <w:t>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CC52B7">
        <w:rPr>
          <w:rFonts w:asciiTheme="minorHAnsi" w:hAnsiTheme="minorHAnsi" w:cstheme="minorHAnsi"/>
          <w:color w:val="000000"/>
          <w:szCs w:val="24"/>
        </w:rPr>
        <w:t xml:space="preserve">Stowe Church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To enable us to provide a voluntary service for the benefit of the public in a particula</w:t>
      </w:r>
      <w:r w:rsidR="0081158E" w:rsidRPr="006D0DDA">
        <w:rPr>
          <w:rFonts w:asciiTheme="minorHAnsi" w:hAnsiTheme="minorHAnsi" w:cstheme="minorHAnsi"/>
          <w:szCs w:val="24"/>
        </w:rPr>
        <w:t>r geographical area in line with the activities of a parish church</w:t>
      </w:r>
      <w:r w:rsidRPr="006D0DDA">
        <w:rPr>
          <w:rFonts w:asciiTheme="minorHAnsi" w:hAnsiTheme="minorHAnsi" w:cstheme="minorHAnsi"/>
          <w:szCs w:val="24"/>
        </w:rPr>
        <w:t xml:space="preserve">; </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 xml:space="preserve">To administer membership records; </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 xml:space="preserve">To fundraise and promote the interests of the </w:t>
      </w:r>
      <w:r w:rsidR="0040546F" w:rsidRPr="006D0DDA">
        <w:rPr>
          <w:rFonts w:asciiTheme="minorHAnsi" w:hAnsiTheme="minorHAnsi" w:cstheme="minorHAnsi"/>
          <w:szCs w:val="24"/>
        </w:rPr>
        <w:t>church</w:t>
      </w:r>
      <w:r w:rsidRPr="006D0DDA">
        <w:rPr>
          <w:rFonts w:asciiTheme="minorHAnsi" w:hAnsiTheme="minorHAnsi" w:cstheme="minorHAnsi"/>
          <w:szCs w:val="24"/>
        </w:rPr>
        <w:t xml:space="preserve">; </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 xml:space="preserve">To manage our employees and volunteers; </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To maintain our own accounts and records (including the processing of gift aid applications);</w:t>
      </w:r>
    </w:p>
    <w:p w:rsidR="007B2B9C"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To inform you of news, events, activities and services running at St</w:t>
      </w:r>
      <w:r w:rsidR="0040546F" w:rsidRPr="006D0DDA">
        <w:rPr>
          <w:rFonts w:asciiTheme="minorHAnsi" w:hAnsiTheme="minorHAnsi" w:cstheme="minorHAnsi"/>
          <w:szCs w:val="24"/>
        </w:rPr>
        <w:t>owe Church</w:t>
      </w:r>
      <w:r w:rsidRPr="006D0DDA">
        <w:rPr>
          <w:rFonts w:asciiTheme="minorHAnsi" w:hAnsiTheme="minorHAnsi" w:cstheme="minorHAnsi"/>
          <w:szCs w:val="24"/>
        </w:rPr>
        <w:t>;</w:t>
      </w:r>
    </w:p>
    <w:p w:rsidR="007B2B9C"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 xml:space="preserve">To share </w:t>
      </w:r>
      <w:r w:rsidR="00153643" w:rsidRPr="006D0DDA">
        <w:rPr>
          <w:rFonts w:asciiTheme="minorHAnsi" w:hAnsiTheme="minorHAnsi" w:cstheme="minorHAnsi"/>
          <w:szCs w:val="24"/>
        </w:rPr>
        <w:t>the</w:t>
      </w:r>
      <w:r w:rsidRPr="006D0DDA">
        <w:rPr>
          <w:rFonts w:asciiTheme="minorHAnsi" w:hAnsiTheme="minorHAnsi" w:cstheme="minorHAnsi"/>
          <w:szCs w:val="24"/>
        </w:rPr>
        <w:t xml:space="preserve"> contact details </w:t>
      </w:r>
      <w:r w:rsidR="00153643" w:rsidRPr="006D0DDA">
        <w:rPr>
          <w:rFonts w:asciiTheme="minorHAnsi" w:hAnsiTheme="minorHAnsi" w:cstheme="minorHAnsi"/>
          <w:szCs w:val="24"/>
        </w:rPr>
        <w:t xml:space="preserve">of officers of the church </w:t>
      </w:r>
      <w:r w:rsidRPr="006D0DDA">
        <w:rPr>
          <w:rFonts w:asciiTheme="minorHAnsi" w:hAnsiTheme="minorHAnsi" w:cstheme="minorHAnsi"/>
          <w:szCs w:val="24"/>
        </w:rPr>
        <w:t xml:space="preserve">with the </w:t>
      </w:r>
      <w:r w:rsidR="00913512" w:rsidRPr="006D0DDA">
        <w:rPr>
          <w:rFonts w:asciiTheme="minorHAnsi" w:hAnsiTheme="minorHAnsi" w:cstheme="minorHAnsi"/>
          <w:szCs w:val="24"/>
        </w:rPr>
        <w:t>D</w:t>
      </w:r>
      <w:r w:rsidRPr="006D0DDA">
        <w:rPr>
          <w:rFonts w:asciiTheme="minorHAnsi" w:hAnsiTheme="minorHAnsi" w:cstheme="minorHAnsi"/>
          <w:szCs w:val="24"/>
        </w:rPr>
        <w:t>iocesan office so they can keep you informed about news in the diocese and events, activities and services that will be occurring in the diocese and</w:t>
      </w:r>
      <w:r w:rsidR="006D0DDA">
        <w:rPr>
          <w:rFonts w:asciiTheme="minorHAnsi" w:hAnsiTheme="minorHAnsi" w:cstheme="minorHAnsi"/>
          <w:szCs w:val="24"/>
        </w:rPr>
        <w:t xml:space="preserve"> in which you may be interested;</w:t>
      </w:r>
    </w:p>
    <w:p w:rsidR="006D0DDA" w:rsidRPr="006D0DDA" w:rsidRDefault="006D0DDA" w:rsidP="006D0DDA">
      <w:pPr>
        <w:pStyle w:val="BodyText"/>
        <w:numPr>
          <w:ilvl w:val="0"/>
          <w:numId w:val="5"/>
        </w:numPr>
        <w:jc w:val="left"/>
        <w:rPr>
          <w:rFonts w:asciiTheme="minorHAnsi" w:hAnsiTheme="minorHAnsi" w:cstheme="minorHAnsi"/>
          <w:szCs w:val="24"/>
        </w:rPr>
      </w:pPr>
      <w:r>
        <w:rPr>
          <w:rFonts w:asciiTheme="minorHAnsi" w:hAnsiTheme="minorHAnsi" w:cstheme="minorHAnsi"/>
          <w:szCs w:val="24"/>
        </w:rPr>
        <w:t>To enable you to watch a video recording of church services.</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4D10F0" w:rsidRDefault="007B2B9C" w:rsidP="006D0DDA">
      <w:pPr>
        <w:pStyle w:val="BodyText"/>
        <w:numPr>
          <w:ilvl w:val="0"/>
          <w:numId w:val="5"/>
        </w:numPr>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rsidR="007B2B9C" w:rsidRPr="007B2B9C" w:rsidRDefault="007B2B9C" w:rsidP="006D0DDA">
      <w:pPr>
        <w:pStyle w:val="BodyText"/>
        <w:numPr>
          <w:ilvl w:val="0"/>
          <w:numId w:val="5"/>
        </w:numPr>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w:t>
      </w:r>
      <w:r w:rsidR="0081158E">
        <w:rPr>
          <w:rFonts w:asciiTheme="minorHAnsi" w:hAnsiTheme="minorHAnsi" w:cstheme="minorHAnsi"/>
          <w:szCs w:val="24"/>
        </w:rPr>
        <w:t xml:space="preserve">or </w:t>
      </w:r>
      <w:r w:rsidRPr="007B2B9C">
        <w:rPr>
          <w:rFonts w:asciiTheme="minorHAnsi" w:hAnsiTheme="minorHAnsi" w:cstheme="minorHAnsi"/>
          <w:szCs w:val="24"/>
        </w:rPr>
        <w:t>social protection law</w:t>
      </w:r>
      <w:r w:rsidR="0081158E">
        <w:rPr>
          <w:rFonts w:asciiTheme="minorHAnsi" w:hAnsiTheme="minorHAnsi" w:cstheme="minorHAnsi"/>
          <w:szCs w:val="24"/>
        </w:rPr>
        <w:t xml:space="preserve"> (including safeguarding)</w:t>
      </w:r>
      <w:r w:rsidRPr="007B2B9C">
        <w:rPr>
          <w:rFonts w:asciiTheme="minorHAnsi" w:hAnsiTheme="minorHAnsi" w:cstheme="minorHAnsi"/>
          <w:szCs w:val="24"/>
        </w:rPr>
        <w:t>;</w:t>
      </w:r>
    </w:p>
    <w:p w:rsidR="007B2B9C" w:rsidRPr="007B2B9C" w:rsidRDefault="007B2B9C" w:rsidP="006D0DDA">
      <w:pPr>
        <w:pStyle w:val="BodyText"/>
        <w:numPr>
          <w:ilvl w:val="0"/>
          <w:numId w:val="5"/>
        </w:numPr>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6D0DDA" w:rsidRDefault="006D0DDA">
      <w:pPr>
        <w:spacing w:after="160" w:line="259" w:lineRule="auto"/>
        <w:rPr>
          <w:rFonts w:asciiTheme="minorHAnsi" w:hAnsiTheme="minorHAnsi" w:cstheme="minorHAnsi"/>
          <w:b/>
          <w:color w:val="000000"/>
          <w:lang w:val="en-AU"/>
        </w:rPr>
      </w:pPr>
      <w:r>
        <w:rPr>
          <w:rFonts w:asciiTheme="minorHAnsi" w:hAnsiTheme="minorHAnsi" w:cstheme="minorHAnsi"/>
          <w:b/>
          <w:color w:val="000000"/>
        </w:rPr>
        <w:br w:type="page"/>
      </w: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lastRenderedPageBreak/>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w:t>
      </w:r>
      <w:r w:rsidR="0045180D">
        <w:rPr>
          <w:rFonts w:asciiTheme="minorHAnsi" w:hAnsiTheme="minorHAnsi" w:cstheme="minorHAnsi"/>
          <w:color w:val="000000"/>
          <w:szCs w:val="24"/>
        </w:rPr>
        <w:t>m the Church of England website.</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 xml:space="preserve">The right to request a copy of your personal data which the PCC of </w:t>
      </w:r>
      <w:r w:rsidR="00CC52B7" w:rsidRPr="006D0DDA">
        <w:rPr>
          <w:rFonts w:asciiTheme="minorHAnsi" w:hAnsiTheme="minorHAnsi" w:cstheme="minorHAnsi"/>
          <w:szCs w:val="24"/>
        </w:rPr>
        <w:t xml:space="preserve">Stowe Church </w:t>
      </w:r>
      <w:r w:rsidRPr="006D0DDA">
        <w:rPr>
          <w:rFonts w:asciiTheme="minorHAnsi" w:hAnsiTheme="minorHAnsi" w:cstheme="minorHAnsi"/>
          <w:szCs w:val="24"/>
        </w:rPr>
        <w:t xml:space="preserve">holds about you; </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 xml:space="preserve">The right to request that the PCC of </w:t>
      </w:r>
      <w:r w:rsidR="00CC52B7" w:rsidRPr="006D0DDA">
        <w:rPr>
          <w:rFonts w:asciiTheme="minorHAnsi" w:hAnsiTheme="minorHAnsi" w:cstheme="minorHAnsi"/>
          <w:szCs w:val="24"/>
        </w:rPr>
        <w:t xml:space="preserve">Stowe Church </w:t>
      </w:r>
      <w:r w:rsidRPr="006D0DDA">
        <w:rPr>
          <w:rFonts w:asciiTheme="minorHAnsi" w:hAnsiTheme="minorHAnsi" w:cstheme="minorHAnsi"/>
          <w:szCs w:val="24"/>
        </w:rPr>
        <w:t xml:space="preserve">corrects any personal data if it is found to be inaccurate or out of date;  </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 xml:space="preserve">The right to request your personal data is erased where it is no longer necessary for the PCC of </w:t>
      </w:r>
      <w:r w:rsidR="00CC52B7" w:rsidRPr="006D0DDA">
        <w:rPr>
          <w:rFonts w:asciiTheme="minorHAnsi" w:hAnsiTheme="minorHAnsi" w:cstheme="minorHAnsi"/>
          <w:szCs w:val="24"/>
        </w:rPr>
        <w:t xml:space="preserve">Stowe Church </w:t>
      </w:r>
      <w:r w:rsidRPr="006D0DDA">
        <w:rPr>
          <w:rFonts w:asciiTheme="minorHAnsi" w:hAnsiTheme="minorHAnsi" w:cstheme="minorHAnsi"/>
          <w:szCs w:val="24"/>
        </w:rPr>
        <w:t>to retain such data;</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The right to withdraw your consent to the processing at any time</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The right to request that the data controller provide the data subject with his/her personal data and where possible</w:t>
      </w:r>
      <w:r w:rsidR="0045180D" w:rsidRPr="0045180D">
        <w:rPr>
          <w:rFonts w:asciiTheme="minorHAnsi" w:hAnsiTheme="minorHAnsi" w:cstheme="minorHAnsi"/>
          <w:szCs w:val="24"/>
        </w:rPr>
        <w:t>, to transmit that data directly to another data controller, (known as the right to data portability)</w:t>
      </w:r>
      <w:r w:rsidR="0045180D">
        <w:rPr>
          <w:rFonts w:asciiTheme="minorHAnsi" w:hAnsiTheme="minorHAnsi" w:cstheme="minorHAnsi"/>
          <w:szCs w:val="24"/>
        </w:rPr>
        <w:t>;</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The right, where there is a dispute in relation to the accuracy or processing of your personal data, to request a restriction is placed on further processing;</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The right to object to the processing of personal data</w:t>
      </w:r>
      <w:r w:rsidR="0045180D">
        <w:rPr>
          <w:rFonts w:asciiTheme="minorHAnsi" w:hAnsiTheme="minorHAnsi" w:cstheme="minorHAnsi"/>
          <w:szCs w:val="24"/>
        </w:rPr>
        <w:t>.</w:t>
      </w:r>
      <w:r w:rsidRPr="006D0DDA">
        <w:rPr>
          <w:rFonts w:asciiTheme="minorHAnsi" w:hAnsiTheme="minorHAnsi" w:cstheme="minorHAnsi"/>
          <w:szCs w:val="24"/>
        </w:rPr>
        <w:t xml:space="preserve"> </w:t>
      </w:r>
      <w:r w:rsidR="0045180D">
        <w:rPr>
          <w:rFonts w:asciiTheme="minorHAnsi" w:hAnsiTheme="minorHAnsi" w:cstheme="minorHAnsi"/>
          <w:i/>
          <w:color w:val="000000"/>
          <w:szCs w:val="24"/>
        </w:rPr>
        <w:t>This only</w:t>
      </w:r>
      <w:r w:rsidR="0045180D" w:rsidRPr="007B2B9C">
        <w:rPr>
          <w:rFonts w:asciiTheme="minorHAnsi" w:hAnsiTheme="minorHAnsi" w:cstheme="minorHAnsi"/>
          <w:i/>
          <w:color w:val="000000"/>
          <w:szCs w:val="24"/>
        </w:rPr>
        <w:t xml:space="preserve"> applies where processing is based on legitimate interests (or the performance of a task in the public interest/exercise of official authority); direct marketing and processing for the purposes of scientific/historical research and statistics</w:t>
      </w:r>
      <w:r w:rsidR="0081158E" w:rsidRPr="006D0DDA">
        <w:rPr>
          <w:rFonts w:asciiTheme="minorHAnsi" w:hAnsiTheme="minorHAnsi" w:cstheme="minorHAnsi"/>
          <w:szCs w:val="24"/>
        </w:rPr>
        <w:t>;</w:t>
      </w:r>
    </w:p>
    <w:p w:rsidR="007B2B9C" w:rsidRPr="006D0DDA" w:rsidRDefault="007B2B9C" w:rsidP="006D0DDA">
      <w:pPr>
        <w:pStyle w:val="BodyText"/>
        <w:numPr>
          <w:ilvl w:val="0"/>
          <w:numId w:val="5"/>
        </w:numPr>
        <w:jc w:val="left"/>
        <w:rPr>
          <w:rFonts w:asciiTheme="minorHAnsi" w:hAnsiTheme="minorHAnsi" w:cstheme="minorHAnsi"/>
          <w:szCs w:val="24"/>
        </w:rPr>
      </w:pPr>
      <w:r w:rsidRPr="006D0DDA">
        <w:rPr>
          <w:rFonts w:asciiTheme="minorHAnsi" w:hAnsiTheme="minorHAnsi" w:cstheme="minorHAnsi"/>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 xml:space="preserve">If we wish to use your personal data for a new purpose, not covered by this Data </w:t>
      </w:r>
      <w:r w:rsidR="0040546F">
        <w:rPr>
          <w:rFonts w:asciiTheme="minorHAnsi" w:hAnsiTheme="minorHAnsi" w:cstheme="minorHAnsi"/>
        </w:rPr>
        <w:t>Privacy</w:t>
      </w:r>
      <w:r w:rsidRPr="007B2B9C">
        <w:rPr>
          <w:rFonts w:asciiTheme="minorHAnsi" w:hAnsiTheme="minorHAnsi" w:cstheme="minorHAnsi"/>
        </w:rPr>
        <w:t xml:space="preserve">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bookmarkStart w:id="0" w:name="_GoBack"/>
      <w:bookmarkEnd w:id="0"/>
      <w:r w:rsidRPr="00913512">
        <w:rPr>
          <w:rFonts w:asciiTheme="minorHAnsi" w:hAnsiTheme="minorHAnsi" w:cstheme="minorHAnsi"/>
          <w:color w:val="000000"/>
        </w:rPr>
        <w:t xml:space="preserve"> complaints please in</w:t>
      </w:r>
      <w:r w:rsidR="00027D01">
        <w:rPr>
          <w:rFonts w:asciiTheme="minorHAnsi" w:hAnsiTheme="minorHAnsi" w:cstheme="minorHAnsi"/>
          <w:color w:val="000000"/>
        </w:rPr>
        <w:t xml:space="preserve"> the first instance contact the Parish Administration for the </w:t>
      </w:r>
      <w:r w:rsidR="0045180D">
        <w:rPr>
          <w:rFonts w:asciiTheme="minorHAnsi" w:hAnsiTheme="minorHAnsi" w:cstheme="minorHAnsi"/>
          <w:color w:val="000000"/>
        </w:rPr>
        <w:t xml:space="preserve">North Buckingham Parishes </w:t>
      </w:r>
      <w:r w:rsidR="003313DF">
        <w:rPr>
          <w:rFonts w:asciiTheme="minorHAnsi" w:hAnsiTheme="minorHAnsi" w:cstheme="minorHAnsi"/>
          <w:color w:val="000000"/>
        </w:rPr>
        <w:t xml:space="preserve">with Stowe </w:t>
      </w:r>
      <w:r w:rsidR="0045180D">
        <w:rPr>
          <w:rFonts w:asciiTheme="minorHAnsi" w:hAnsiTheme="minorHAnsi" w:cstheme="minorHAnsi"/>
          <w:color w:val="000000"/>
        </w:rPr>
        <w:t xml:space="preserve">at St. Edmund's in Maids </w:t>
      </w:r>
      <w:proofErr w:type="spellStart"/>
      <w:r w:rsidR="0045180D">
        <w:rPr>
          <w:rFonts w:asciiTheme="minorHAnsi" w:hAnsiTheme="minorHAnsi" w:cstheme="minorHAnsi"/>
          <w:color w:val="000000"/>
        </w:rPr>
        <w:t>Moreton</w:t>
      </w:r>
      <w:proofErr w:type="spellEnd"/>
      <w:r w:rsidR="0045180D">
        <w:rPr>
          <w:rFonts w:asciiTheme="minorHAnsi" w:hAnsiTheme="minorHAnsi" w:cstheme="minorHAnsi"/>
          <w:color w:val="000000"/>
        </w:rPr>
        <w:t>.</w:t>
      </w:r>
    </w:p>
    <w:p w:rsidR="00027D01" w:rsidRPr="00A82610" w:rsidRDefault="00027D01" w:rsidP="002A57EE">
      <w:pPr>
        <w:rPr>
          <w:rFonts w:asciiTheme="minorHAnsi" w:hAnsiTheme="minorHAnsi" w:cstheme="minorHAnsi"/>
          <w:color w:val="000000"/>
        </w:rPr>
      </w:pPr>
      <w:r>
        <w:rPr>
          <w:rFonts w:asciiTheme="minorHAnsi" w:hAnsiTheme="minorHAnsi" w:cstheme="minorHAnsi"/>
          <w:color w:val="000000"/>
        </w:rPr>
        <w:t xml:space="preserve">Tel: 01280 814430; Email: </w:t>
      </w:r>
      <w:r w:rsidRPr="00027D01">
        <w:rPr>
          <w:rFonts w:asciiTheme="minorHAnsi" w:hAnsiTheme="minorHAnsi" w:cstheme="minorHAnsi"/>
          <w:color w:val="000000"/>
        </w:rPr>
        <w:t>office@nbpchurches.org.uk</w:t>
      </w:r>
    </w:p>
    <w:p w:rsidR="00913512" w:rsidRPr="00913512" w:rsidRDefault="00913512" w:rsidP="002A57EE">
      <w:pPr>
        <w:rPr>
          <w:rFonts w:asciiTheme="minorHAnsi" w:hAnsiTheme="minorHAnsi" w:cstheme="minorHAnsi"/>
          <w:color w:val="000000"/>
          <w:sz w:val="12"/>
        </w:rPr>
      </w:pPr>
    </w:p>
    <w:p w:rsidR="003B335C" w:rsidRDefault="007B2B9C" w:rsidP="002A57EE">
      <w:pPr>
        <w:rPr>
          <w:rFonts w:asciiTheme="minorHAnsi" w:hAnsiTheme="minorHAnsi" w:cstheme="minorHAnsi"/>
          <w:color w:val="000000"/>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p w:rsidR="005E2E4D" w:rsidRDefault="005E2E4D" w:rsidP="002A57EE">
      <w:pPr>
        <w:rPr>
          <w:rFonts w:asciiTheme="minorHAnsi" w:hAnsiTheme="minorHAnsi" w:cstheme="minorHAnsi"/>
          <w:color w:val="000000"/>
        </w:rPr>
      </w:pPr>
    </w:p>
    <w:p w:rsidR="005E2E4D" w:rsidRPr="007B2B9C" w:rsidRDefault="005E2E4D" w:rsidP="002A57EE">
      <w:pPr>
        <w:rPr>
          <w:rFonts w:asciiTheme="minorHAnsi" w:hAnsiTheme="minorHAnsi" w:cstheme="minorHAnsi"/>
        </w:rPr>
      </w:pPr>
      <w:r>
        <w:rPr>
          <w:rFonts w:asciiTheme="minorHAnsi" w:hAnsiTheme="minorHAnsi" w:cstheme="minorHAnsi"/>
          <w:color w:val="000000"/>
        </w:rPr>
        <w:t>January 2022</w:t>
      </w:r>
    </w:p>
    <w:sectPr w:rsidR="005E2E4D" w:rsidRPr="007B2B9C" w:rsidSect="00A82610">
      <w:headerReference w:type="first" r:id="rId8"/>
      <w:pgSz w:w="11906" w:h="16838" w:code="9"/>
      <w:pgMar w:top="851" w:right="1134"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A6" w:rsidRDefault="007420A6" w:rsidP="007B2B9C">
      <w:r>
        <w:separator/>
      </w:r>
    </w:p>
  </w:endnote>
  <w:endnote w:type="continuationSeparator" w:id="0">
    <w:p w:rsidR="007420A6" w:rsidRDefault="007420A6"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A6" w:rsidRDefault="007420A6" w:rsidP="007B2B9C">
      <w:r>
        <w:separator/>
      </w:r>
    </w:p>
  </w:footnote>
  <w:footnote w:type="continuationSeparator" w:id="0">
    <w:p w:rsidR="007420A6" w:rsidRDefault="007420A6" w:rsidP="007B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10" w:rsidRDefault="00A82610" w:rsidP="00A82610">
    <w:pPr>
      <w:pStyle w:val="Header"/>
      <w:jc w:val="center"/>
    </w:pPr>
    <w:r w:rsidRPr="00A82610">
      <w:rPr>
        <w:noProof/>
        <w:lang w:eastAsia="en-GB"/>
      </w:rPr>
      <w:drawing>
        <wp:inline distT="0" distB="0" distL="0" distR="0">
          <wp:extent cx="3132711" cy="852531"/>
          <wp:effectExtent l="19050" t="0" r="0" b="0"/>
          <wp:docPr id="3" name="Picture 1" descr="Strapline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line B and W"/>
                  <pic:cNvPicPr>
                    <a:picLocks noChangeAspect="1" noChangeArrowheads="1"/>
                  </pic:cNvPicPr>
                </pic:nvPicPr>
                <pic:blipFill>
                  <a:blip r:embed="rId1"/>
                  <a:srcRect/>
                  <a:stretch>
                    <a:fillRect/>
                  </a:stretch>
                </pic:blipFill>
                <pic:spPr bwMode="auto">
                  <a:xfrm>
                    <a:off x="0" y="0"/>
                    <a:ext cx="3143093" cy="8553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7B2B9C"/>
    <w:rsid w:val="00027D01"/>
    <w:rsid w:val="000A152E"/>
    <w:rsid w:val="000E7C82"/>
    <w:rsid w:val="001528CC"/>
    <w:rsid w:val="00153643"/>
    <w:rsid w:val="001A01C8"/>
    <w:rsid w:val="00252A6D"/>
    <w:rsid w:val="002A57EE"/>
    <w:rsid w:val="002C1CB4"/>
    <w:rsid w:val="002D349C"/>
    <w:rsid w:val="002F6E08"/>
    <w:rsid w:val="00320E79"/>
    <w:rsid w:val="003313DF"/>
    <w:rsid w:val="003B335C"/>
    <w:rsid w:val="003B7A4D"/>
    <w:rsid w:val="00401A5C"/>
    <w:rsid w:val="0040546F"/>
    <w:rsid w:val="0045180D"/>
    <w:rsid w:val="004D10F0"/>
    <w:rsid w:val="00506543"/>
    <w:rsid w:val="005E2E4D"/>
    <w:rsid w:val="006B6635"/>
    <w:rsid w:val="006D0DDA"/>
    <w:rsid w:val="007420A6"/>
    <w:rsid w:val="007B2B9C"/>
    <w:rsid w:val="0081158E"/>
    <w:rsid w:val="008C2984"/>
    <w:rsid w:val="008F3D43"/>
    <w:rsid w:val="00913512"/>
    <w:rsid w:val="009140FC"/>
    <w:rsid w:val="009550C1"/>
    <w:rsid w:val="009B1F12"/>
    <w:rsid w:val="00A119C0"/>
    <w:rsid w:val="00A34D02"/>
    <w:rsid w:val="00A37F5A"/>
    <w:rsid w:val="00A82610"/>
    <w:rsid w:val="00BE7ED2"/>
    <w:rsid w:val="00C06F95"/>
    <w:rsid w:val="00CC52B7"/>
    <w:rsid w:val="00DA6578"/>
    <w:rsid w:val="00E05543"/>
    <w:rsid w:val="00E52157"/>
    <w:rsid w:val="00E64609"/>
    <w:rsid w:val="00E739A8"/>
    <w:rsid w:val="00FE63B7"/>
    <w:rsid w:val="00FF1C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semiHidden/>
    <w:unhideWhenUsed/>
    <w:rsid w:val="00A82610"/>
    <w:pPr>
      <w:tabs>
        <w:tab w:val="center" w:pos="4513"/>
        <w:tab w:val="right" w:pos="9026"/>
      </w:tabs>
    </w:pPr>
  </w:style>
  <w:style w:type="character" w:customStyle="1" w:styleId="HeaderChar">
    <w:name w:val="Header Char"/>
    <w:basedOn w:val="DefaultParagraphFont"/>
    <w:link w:val="Header"/>
    <w:uiPriority w:val="99"/>
    <w:semiHidden/>
    <w:rsid w:val="00A8261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82610"/>
    <w:pPr>
      <w:tabs>
        <w:tab w:val="center" w:pos="4513"/>
        <w:tab w:val="right" w:pos="9026"/>
      </w:tabs>
    </w:pPr>
  </w:style>
  <w:style w:type="character" w:customStyle="1" w:styleId="FooterChar">
    <w:name w:val="Footer Char"/>
    <w:basedOn w:val="DefaultParagraphFont"/>
    <w:link w:val="Footer"/>
    <w:uiPriority w:val="99"/>
    <w:semiHidden/>
    <w:rsid w:val="00A8261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David Hayhurst-France</cp:lastModifiedBy>
  <cp:revision>5</cp:revision>
  <dcterms:created xsi:type="dcterms:W3CDTF">2021-10-28T15:25:00Z</dcterms:created>
  <dcterms:modified xsi:type="dcterms:W3CDTF">2022-01-18T10:42:00Z</dcterms:modified>
</cp:coreProperties>
</file>