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0F" w:rsidRDefault="00726D98" w:rsidP="00245061">
      <w:pPr>
        <w:spacing w:line="360" w:lineRule="auto"/>
        <w:rPr>
          <w:b/>
          <w:u w:val="single"/>
        </w:rPr>
      </w:pPr>
      <w:proofErr w:type="gramStart"/>
      <w:r>
        <w:rPr>
          <w:b/>
          <w:u w:val="single"/>
        </w:rPr>
        <w:t xml:space="preserve">Sermon </w:t>
      </w:r>
      <w:r w:rsidR="00F14E12">
        <w:rPr>
          <w:b/>
          <w:u w:val="single"/>
        </w:rPr>
        <w:t xml:space="preserve"> </w:t>
      </w:r>
      <w:r w:rsidR="005D7B23">
        <w:rPr>
          <w:b/>
          <w:u w:val="single"/>
        </w:rPr>
        <w:t>Stowe</w:t>
      </w:r>
      <w:proofErr w:type="gramEnd"/>
      <w:r w:rsidR="0082220F">
        <w:rPr>
          <w:b/>
          <w:u w:val="single"/>
        </w:rPr>
        <w:t xml:space="preserve"> </w:t>
      </w:r>
      <w:r w:rsidR="00DB17C1">
        <w:rPr>
          <w:b/>
          <w:u w:val="single"/>
        </w:rPr>
        <w:t>4 before Advent</w:t>
      </w:r>
      <w:r w:rsidR="004C1D35">
        <w:rPr>
          <w:b/>
          <w:u w:val="single"/>
        </w:rPr>
        <w:t xml:space="preserve"> </w:t>
      </w:r>
      <w:r w:rsidR="0082220F">
        <w:rPr>
          <w:b/>
          <w:u w:val="single"/>
        </w:rPr>
        <w:t xml:space="preserve"> 1 John 3: 1-3, Matt 5: 1-12</w:t>
      </w:r>
      <w:r w:rsidR="004C1D35">
        <w:rPr>
          <w:b/>
          <w:u w:val="single"/>
        </w:rPr>
        <w:tab/>
      </w:r>
    </w:p>
    <w:p w:rsidR="00D01AA8" w:rsidRDefault="00A92898" w:rsidP="00245061">
      <w:pPr>
        <w:spacing w:line="360" w:lineRule="auto"/>
        <w:rPr>
          <w:sz w:val="28"/>
          <w:szCs w:val="28"/>
        </w:rPr>
      </w:pPr>
      <w:r w:rsidRPr="00A92898">
        <w:rPr>
          <w:sz w:val="28"/>
          <w:szCs w:val="28"/>
        </w:rPr>
        <w:t xml:space="preserve"> </w:t>
      </w:r>
      <w:r w:rsidR="00D16975">
        <w:rPr>
          <w:sz w:val="28"/>
          <w:szCs w:val="28"/>
        </w:rPr>
        <w:t xml:space="preserve">Today </w:t>
      </w:r>
      <w:r w:rsidR="005D7B23">
        <w:rPr>
          <w:sz w:val="28"/>
          <w:szCs w:val="28"/>
        </w:rPr>
        <w:t>I want to</w:t>
      </w:r>
      <w:r w:rsidR="00D16975">
        <w:rPr>
          <w:sz w:val="28"/>
          <w:szCs w:val="28"/>
        </w:rPr>
        <w:t xml:space="preserve"> talk about </w:t>
      </w:r>
      <w:r w:rsidR="005D7B23">
        <w:rPr>
          <w:sz w:val="28"/>
          <w:szCs w:val="28"/>
        </w:rPr>
        <w:t xml:space="preserve">the festival of </w:t>
      </w:r>
      <w:r w:rsidR="00D16975">
        <w:rPr>
          <w:sz w:val="28"/>
          <w:szCs w:val="28"/>
        </w:rPr>
        <w:t>All Saints</w:t>
      </w:r>
      <w:r w:rsidR="005D7B23">
        <w:rPr>
          <w:sz w:val="28"/>
          <w:szCs w:val="28"/>
        </w:rPr>
        <w:t xml:space="preserve"> which was actually Nov 1, last Wednesday</w:t>
      </w:r>
      <w:r w:rsidR="00D16975">
        <w:rPr>
          <w:sz w:val="28"/>
          <w:szCs w:val="28"/>
        </w:rPr>
        <w:t xml:space="preserve">. </w:t>
      </w:r>
      <w:r w:rsidRPr="00A92898">
        <w:rPr>
          <w:sz w:val="28"/>
          <w:szCs w:val="28"/>
        </w:rPr>
        <w:t>The celebration has a long history; it’s one of the oldest non</w:t>
      </w:r>
      <w:r>
        <w:rPr>
          <w:sz w:val="28"/>
          <w:szCs w:val="28"/>
        </w:rPr>
        <w:t>-</w:t>
      </w:r>
      <w:r w:rsidRPr="00A92898">
        <w:rPr>
          <w:sz w:val="28"/>
          <w:szCs w:val="28"/>
        </w:rPr>
        <w:t>Scriptural festivals.</w:t>
      </w:r>
      <w:r>
        <w:rPr>
          <w:sz w:val="28"/>
          <w:szCs w:val="28"/>
        </w:rPr>
        <w:t xml:space="preserve"> So I want to briefly </w:t>
      </w:r>
      <w:r w:rsidR="003A0A3A">
        <w:rPr>
          <w:sz w:val="28"/>
          <w:szCs w:val="28"/>
        </w:rPr>
        <w:t>remind you of its history and t</w:t>
      </w:r>
      <w:r>
        <w:rPr>
          <w:sz w:val="28"/>
          <w:szCs w:val="28"/>
        </w:rPr>
        <w:t xml:space="preserve">hen go on to talk about its significance for us today. </w:t>
      </w:r>
    </w:p>
    <w:p w:rsidR="00A92898" w:rsidRDefault="00A92898" w:rsidP="00245061">
      <w:pPr>
        <w:spacing w:line="360" w:lineRule="auto"/>
        <w:rPr>
          <w:sz w:val="28"/>
          <w:szCs w:val="28"/>
        </w:rPr>
      </w:pPr>
      <w:r>
        <w:rPr>
          <w:sz w:val="28"/>
          <w:szCs w:val="28"/>
        </w:rPr>
        <w:t xml:space="preserve">As the early church grew </w:t>
      </w:r>
      <w:r w:rsidR="005D7B23">
        <w:rPr>
          <w:sz w:val="28"/>
          <w:szCs w:val="28"/>
        </w:rPr>
        <w:t>it was</w:t>
      </w:r>
      <w:r>
        <w:rPr>
          <w:sz w:val="28"/>
          <w:szCs w:val="28"/>
        </w:rPr>
        <w:t xml:space="preserve"> challenged </w:t>
      </w:r>
      <w:r w:rsidR="005D7B23">
        <w:rPr>
          <w:sz w:val="28"/>
          <w:szCs w:val="28"/>
        </w:rPr>
        <w:t xml:space="preserve">by </w:t>
      </w:r>
      <w:r>
        <w:rPr>
          <w:sz w:val="28"/>
          <w:szCs w:val="28"/>
        </w:rPr>
        <w:t>other religions</w:t>
      </w:r>
      <w:r w:rsidR="005D7B23">
        <w:rPr>
          <w:sz w:val="28"/>
          <w:szCs w:val="28"/>
        </w:rPr>
        <w:t xml:space="preserve">, many of which were supported and enabled </w:t>
      </w:r>
      <w:r>
        <w:rPr>
          <w:sz w:val="28"/>
          <w:szCs w:val="28"/>
        </w:rPr>
        <w:t xml:space="preserve">by </w:t>
      </w:r>
      <w:r w:rsidR="005D7B23">
        <w:rPr>
          <w:sz w:val="28"/>
          <w:szCs w:val="28"/>
        </w:rPr>
        <w:t xml:space="preserve">powerful </w:t>
      </w:r>
      <w:r>
        <w:rPr>
          <w:sz w:val="28"/>
          <w:szCs w:val="28"/>
        </w:rPr>
        <w:t>rulers</w:t>
      </w:r>
      <w:r w:rsidR="005D7B23">
        <w:rPr>
          <w:sz w:val="28"/>
          <w:szCs w:val="28"/>
        </w:rPr>
        <w:t xml:space="preserve"> who had a vested interest in them. T</w:t>
      </w:r>
      <w:r w:rsidR="00EC17C2">
        <w:rPr>
          <w:sz w:val="28"/>
          <w:szCs w:val="28"/>
        </w:rPr>
        <w:t xml:space="preserve">hose hearing </w:t>
      </w:r>
      <w:r w:rsidR="005D7B23">
        <w:rPr>
          <w:sz w:val="28"/>
          <w:szCs w:val="28"/>
        </w:rPr>
        <w:t>the Christian</w:t>
      </w:r>
      <w:r w:rsidR="00EC17C2">
        <w:rPr>
          <w:sz w:val="28"/>
          <w:szCs w:val="28"/>
        </w:rPr>
        <w:t xml:space="preserve"> message and believing were</w:t>
      </w:r>
      <w:r>
        <w:rPr>
          <w:sz w:val="28"/>
          <w:szCs w:val="28"/>
        </w:rPr>
        <w:t xml:space="preserve"> invited to change their lives and live in accord with Jesus’ teaching</w:t>
      </w:r>
      <w:r w:rsidR="006F55E1">
        <w:rPr>
          <w:sz w:val="28"/>
          <w:szCs w:val="28"/>
        </w:rPr>
        <w:t>- and they did</w:t>
      </w:r>
      <w:r w:rsidR="005D7B23">
        <w:rPr>
          <w:sz w:val="28"/>
          <w:szCs w:val="28"/>
        </w:rPr>
        <w:t xml:space="preserve">. </w:t>
      </w:r>
      <w:r>
        <w:rPr>
          <w:sz w:val="28"/>
          <w:szCs w:val="28"/>
        </w:rPr>
        <w:t xml:space="preserve"> </w:t>
      </w:r>
      <w:r w:rsidR="005D7B23">
        <w:rPr>
          <w:sz w:val="28"/>
          <w:szCs w:val="28"/>
        </w:rPr>
        <w:t>T</w:t>
      </w:r>
      <w:r>
        <w:rPr>
          <w:sz w:val="28"/>
          <w:szCs w:val="28"/>
        </w:rPr>
        <w:t>here was brutal opposition and many Christians lost their lives in very unpleasant ways – as they still do.</w:t>
      </w:r>
      <w:r w:rsidR="00D16975">
        <w:rPr>
          <w:sz w:val="28"/>
          <w:szCs w:val="28"/>
        </w:rPr>
        <w:t xml:space="preserve"> </w:t>
      </w:r>
      <w:r w:rsidR="005D7B23">
        <w:rPr>
          <w:sz w:val="28"/>
          <w:szCs w:val="28"/>
        </w:rPr>
        <w:t xml:space="preserve">The </w:t>
      </w:r>
      <w:r w:rsidR="00CF7FDA">
        <w:rPr>
          <w:sz w:val="28"/>
          <w:szCs w:val="28"/>
        </w:rPr>
        <w:t>story of the sacrifices made by these martyrs was</w:t>
      </w:r>
      <w:r w:rsidR="005D7B23">
        <w:rPr>
          <w:sz w:val="28"/>
          <w:szCs w:val="28"/>
        </w:rPr>
        <w:t xml:space="preserve"> passed from one generation to another and </w:t>
      </w:r>
      <w:r w:rsidR="003970FC">
        <w:rPr>
          <w:sz w:val="28"/>
          <w:szCs w:val="28"/>
        </w:rPr>
        <w:t xml:space="preserve">Christians </w:t>
      </w:r>
      <w:r w:rsidR="005D7B23">
        <w:rPr>
          <w:sz w:val="28"/>
          <w:szCs w:val="28"/>
        </w:rPr>
        <w:t xml:space="preserve">came to </w:t>
      </w:r>
      <w:r w:rsidR="003970FC">
        <w:rPr>
          <w:sz w:val="28"/>
          <w:szCs w:val="28"/>
        </w:rPr>
        <w:t xml:space="preserve">venerating the lives and deaths of the predeceased Christians whom they described as saints.  </w:t>
      </w:r>
      <w:r w:rsidR="00EC17C2">
        <w:rPr>
          <w:sz w:val="28"/>
          <w:szCs w:val="28"/>
        </w:rPr>
        <w:t>The church leaders, early Popes, knew that p</w:t>
      </w:r>
      <w:r w:rsidR="003970FC">
        <w:rPr>
          <w:sz w:val="28"/>
          <w:szCs w:val="28"/>
        </w:rPr>
        <w:t xml:space="preserve">eople prayed to saints </w:t>
      </w:r>
      <w:r w:rsidR="005D7B23">
        <w:rPr>
          <w:sz w:val="28"/>
          <w:szCs w:val="28"/>
        </w:rPr>
        <w:t xml:space="preserve">hoping they </w:t>
      </w:r>
      <w:r w:rsidR="006F55E1">
        <w:rPr>
          <w:sz w:val="28"/>
          <w:szCs w:val="28"/>
        </w:rPr>
        <w:t xml:space="preserve">(saints) </w:t>
      </w:r>
      <w:r w:rsidR="005D7B23">
        <w:rPr>
          <w:sz w:val="28"/>
          <w:szCs w:val="28"/>
        </w:rPr>
        <w:t>would expedite</w:t>
      </w:r>
      <w:r w:rsidR="003970FC">
        <w:rPr>
          <w:sz w:val="28"/>
          <w:szCs w:val="28"/>
        </w:rPr>
        <w:t xml:space="preserve"> whatever they needed</w:t>
      </w:r>
      <w:r w:rsidR="005D7B23">
        <w:rPr>
          <w:sz w:val="28"/>
          <w:szCs w:val="28"/>
        </w:rPr>
        <w:t>. S</w:t>
      </w:r>
      <w:r w:rsidR="003970FC">
        <w:rPr>
          <w:sz w:val="28"/>
          <w:szCs w:val="28"/>
        </w:rPr>
        <w:t xml:space="preserve">ome went so far as to obtain body parts and </w:t>
      </w:r>
      <w:r w:rsidR="005D7B23">
        <w:rPr>
          <w:sz w:val="28"/>
          <w:szCs w:val="28"/>
        </w:rPr>
        <w:t xml:space="preserve">other holy items </w:t>
      </w:r>
      <w:r w:rsidR="003970FC">
        <w:rPr>
          <w:sz w:val="28"/>
          <w:szCs w:val="28"/>
        </w:rPr>
        <w:t xml:space="preserve">believed them to have powers </w:t>
      </w:r>
      <w:r w:rsidR="006F55E1">
        <w:rPr>
          <w:sz w:val="28"/>
          <w:szCs w:val="28"/>
        </w:rPr>
        <w:t xml:space="preserve">to persuade God </w:t>
      </w:r>
      <w:r w:rsidR="003970FC">
        <w:rPr>
          <w:sz w:val="28"/>
          <w:szCs w:val="28"/>
        </w:rPr>
        <w:t xml:space="preserve">that we might describe as magical. </w:t>
      </w:r>
      <w:r w:rsidR="005D7B23">
        <w:rPr>
          <w:sz w:val="28"/>
          <w:szCs w:val="28"/>
        </w:rPr>
        <w:t>It’s said that fragments of the cross wo</w:t>
      </w:r>
      <w:r w:rsidR="00E07D25">
        <w:rPr>
          <w:sz w:val="28"/>
          <w:szCs w:val="28"/>
        </w:rPr>
        <w:t>u</w:t>
      </w:r>
      <w:r w:rsidR="005D7B23">
        <w:rPr>
          <w:sz w:val="28"/>
          <w:szCs w:val="28"/>
        </w:rPr>
        <w:t xml:space="preserve">ld have created a large forest. </w:t>
      </w:r>
      <w:r>
        <w:rPr>
          <w:sz w:val="28"/>
          <w:szCs w:val="28"/>
        </w:rPr>
        <w:t xml:space="preserve"> </w:t>
      </w:r>
      <w:r w:rsidR="00EC17C2">
        <w:rPr>
          <w:sz w:val="28"/>
          <w:szCs w:val="28"/>
        </w:rPr>
        <w:t xml:space="preserve">Some years ago </w:t>
      </w:r>
      <w:r w:rsidR="003970FC">
        <w:rPr>
          <w:sz w:val="28"/>
          <w:szCs w:val="28"/>
        </w:rPr>
        <w:t xml:space="preserve">Judith </w:t>
      </w:r>
      <w:r w:rsidR="003970FC">
        <w:rPr>
          <w:sz w:val="28"/>
          <w:szCs w:val="28"/>
        </w:rPr>
        <w:lastRenderedPageBreak/>
        <w:t xml:space="preserve">and I </w:t>
      </w:r>
      <w:r w:rsidR="00EC17C2">
        <w:rPr>
          <w:sz w:val="28"/>
          <w:szCs w:val="28"/>
        </w:rPr>
        <w:t xml:space="preserve">were </w:t>
      </w:r>
      <w:r w:rsidR="003970FC">
        <w:rPr>
          <w:sz w:val="28"/>
          <w:szCs w:val="28"/>
        </w:rPr>
        <w:t>on holiday went into a</w:t>
      </w:r>
      <w:r w:rsidR="00EC17C2">
        <w:rPr>
          <w:sz w:val="28"/>
          <w:szCs w:val="28"/>
        </w:rPr>
        <w:t xml:space="preserve"> church in Dubrovnik which had a</w:t>
      </w:r>
      <w:r w:rsidR="003970FC">
        <w:rPr>
          <w:sz w:val="28"/>
          <w:szCs w:val="28"/>
        </w:rPr>
        <w:t xml:space="preserve"> special chapel dedicated to the bones of saints. </w:t>
      </w:r>
      <w:r w:rsidR="00EC17C2">
        <w:rPr>
          <w:sz w:val="28"/>
          <w:szCs w:val="28"/>
        </w:rPr>
        <w:t xml:space="preserve">As a post Reformation Christian </w:t>
      </w:r>
      <w:r w:rsidR="003970FC">
        <w:rPr>
          <w:sz w:val="28"/>
          <w:szCs w:val="28"/>
        </w:rPr>
        <w:t xml:space="preserve">I thought it was revolting and the theology of those who prayed to saints just wrong. </w:t>
      </w:r>
      <w:r w:rsidR="00EC17C2">
        <w:rPr>
          <w:sz w:val="28"/>
          <w:szCs w:val="28"/>
        </w:rPr>
        <w:t xml:space="preserve">Jesus is the one </w:t>
      </w:r>
      <w:r w:rsidR="00E07D25">
        <w:rPr>
          <w:sz w:val="28"/>
          <w:szCs w:val="28"/>
        </w:rPr>
        <w:t xml:space="preserve">and only </w:t>
      </w:r>
      <w:r w:rsidR="00EC17C2">
        <w:rPr>
          <w:sz w:val="28"/>
          <w:szCs w:val="28"/>
        </w:rPr>
        <w:t>to intercede for us</w:t>
      </w:r>
      <w:r w:rsidR="006F55E1">
        <w:rPr>
          <w:sz w:val="28"/>
          <w:szCs w:val="28"/>
        </w:rPr>
        <w:t xml:space="preserve"> with the Father</w:t>
      </w:r>
      <w:r w:rsidR="00EC17C2">
        <w:rPr>
          <w:sz w:val="28"/>
          <w:szCs w:val="28"/>
        </w:rPr>
        <w:t xml:space="preserve">. </w:t>
      </w:r>
      <w:r w:rsidR="003970FC">
        <w:rPr>
          <w:sz w:val="28"/>
          <w:szCs w:val="28"/>
        </w:rPr>
        <w:t xml:space="preserve">The Popes, recognising that the veneration of saints was a good thing </w:t>
      </w:r>
      <w:r>
        <w:rPr>
          <w:sz w:val="28"/>
          <w:szCs w:val="28"/>
        </w:rPr>
        <w:t xml:space="preserve">thought that </w:t>
      </w:r>
      <w:r w:rsidR="00E07D25">
        <w:rPr>
          <w:sz w:val="28"/>
          <w:szCs w:val="28"/>
        </w:rPr>
        <w:t>th</w:t>
      </w:r>
      <w:r>
        <w:rPr>
          <w:sz w:val="28"/>
          <w:szCs w:val="28"/>
        </w:rPr>
        <w:t xml:space="preserve">e church should </w:t>
      </w:r>
      <w:r w:rsidR="003970FC">
        <w:rPr>
          <w:sz w:val="28"/>
          <w:szCs w:val="28"/>
        </w:rPr>
        <w:t xml:space="preserve">formally </w:t>
      </w:r>
      <w:r>
        <w:rPr>
          <w:sz w:val="28"/>
          <w:szCs w:val="28"/>
        </w:rPr>
        <w:t xml:space="preserve">honour and esteem </w:t>
      </w:r>
      <w:r w:rsidR="00EC17C2">
        <w:rPr>
          <w:sz w:val="28"/>
          <w:szCs w:val="28"/>
        </w:rPr>
        <w:t>the saints. They</w:t>
      </w:r>
      <w:r w:rsidR="003970FC">
        <w:rPr>
          <w:sz w:val="28"/>
          <w:szCs w:val="28"/>
        </w:rPr>
        <w:t xml:space="preserve"> set aside a day for this celebration, </w:t>
      </w:r>
      <w:r w:rsidR="00327B3E">
        <w:rPr>
          <w:sz w:val="28"/>
          <w:szCs w:val="28"/>
        </w:rPr>
        <w:t>the</w:t>
      </w:r>
      <w:r>
        <w:rPr>
          <w:sz w:val="28"/>
          <w:szCs w:val="28"/>
        </w:rPr>
        <w:t xml:space="preserve"> aim </w:t>
      </w:r>
      <w:r w:rsidR="00327B3E">
        <w:rPr>
          <w:sz w:val="28"/>
          <w:szCs w:val="28"/>
        </w:rPr>
        <w:t xml:space="preserve">being </w:t>
      </w:r>
      <w:r>
        <w:rPr>
          <w:sz w:val="28"/>
          <w:szCs w:val="28"/>
        </w:rPr>
        <w:t xml:space="preserve">to </w:t>
      </w:r>
      <w:r w:rsidR="00EC17C2">
        <w:rPr>
          <w:sz w:val="28"/>
          <w:szCs w:val="28"/>
        </w:rPr>
        <w:t xml:space="preserve">encourage </w:t>
      </w:r>
      <w:r w:rsidR="00E07D25">
        <w:rPr>
          <w:sz w:val="28"/>
          <w:szCs w:val="28"/>
        </w:rPr>
        <w:t>the church</w:t>
      </w:r>
      <w:r w:rsidR="00EC17C2">
        <w:rPr>
          <w:sz w:val="28"/>
          <w:szCs w:val="28"/>
        </w:rPr>
        <w:t xml:space="preserve"> to </w:t>
      </w:r>
      <w:r w:rsidR="00E07D25">
        <w:rPr>
          <w:sz w:val="28"/>
          <w:szCs w:val="28"/>
        </w:rPr>
        <w:t>particularly r</w:t>
      </w:r>
      <w:r>
        <w:rPr>
          <w:sz w:val="28"/>
          <w:szCs w:val="28"/>
        </w:rPr>
        <w:t>e</w:t>
      </w:r>
      <w:r w:rsidR="00E07D25">
        <w:rPr>
          <w:sz w:val="28"/>
          <w:szCs w:val="28"/>
        </w:rPr>
        <w:t>member</w:t>
      </w:r>
      <w:r>
        <w:rPr>
          <w:sz w:val="28"/>
          <w:szCs w:val="28"/>
        </w:rPr>
        <w:t xml:space="preserve"> those who had died in faith</w:t>
      </w:r>
      <w:r w:rsidR="003970FC">
        <w:rPr>
          <w:sz w:val="28"/>
          <w:szCs w:val="28"/>
        </w:rPr>
        <w:t>; to</w:t>
      </w:r>
      <w:r>
        <w:rPr>
          <w:sz w:val="28"/>
          <w:szCs w:val="28"/>
        </w:rPr>
        <w:t xml:space="preserve"> honour all </w:t>
      </w:r>
      <w:r w:rsidR="00EC17C2">
        <w:rPr>
          <w:sz w:val="28"/>
          <w:szCs w:val="28"/>
        </w:rPr>
        <w:t>Christians</w:t>
      </w:r>
      <w:r>
        <w:rPr>
          <w:sz w:val="28"/>
          <w:szCs w:val="28"/>
        </w:rPr>
        <w:t xml:space="preserve"> </w:t>
      </w:r>
      <w:r w:rsidR="003970FC">
        <w:rPr>
          <w:sz w:val="28"/>
          <w:szCs w:val="28"/>
        </w:rPr>
        <w:t xml:space="preserve">who had died </w:t>
      </w:r>
      <w:r>
        <w:rPr>
          <w:sz w:val="28"/>
          <w:szCs w:val="28"/>
        </w:rPr>
        <w:t>whether they suffered bad deaths or good ones</w:t>
      </w:r>
      <w:r w:rsidR="003970FC">
        <w:rPr>
          <w:sz w:val="28"/>
          <w:szCs w:val="28"/>
        </w:rPr>
        <w:t xml:space="preserve"> – whether they were well known or not</w:t>
      </w:r>
      <w:r>
        <w:rPr>
          <w:sz w:val="28"/>
          <w:szCs w:val="28"/>
        </w:rPr>
        <w:t>. Hence the importance of the word All</w:t>
      </w:r>
      <w:r w:rsidR="003970FC">
        <w:rPr>
          <w:sz w:val="28"/>
          <w:szCs w:val="28"/>
        </w:rPr>
        <w:t xml:space="preserve"> in the title </w:t>
      </w:r>
      <w:r w:rsidR="00327B3E">
        <w:rPr>
          <w:sz w:val="28"/>
          <w:szCs w:val="28"/>
        </w:rPr>
        <w:t>for today</w:t>
      </w:r>
      <w:r>
        <w:rPr>
          <w:sz w:val="28"/>
          <w:szCs w:val="28"/>
        </w:rPr>
        <w:t xml:space="preserve">.  The first record about </w:t>
      </w:r>
      <w:r w:rsidR="003970FC">
        <w:rPr>
          <w:sz w:val="28"/>
          <w:szCs w:val="28"/>
        </w:rPr>
        <w:t xml:space="preserve">a formal celebration of </w:t>
      </w:r>
      <w:r>
        <w:rPr>
          <w:sz w:val="28"/>
          <w:szCs w:val="28"/>
        </w:rPr>
        <w:t xml:space="preserve">‘All Saints’ </w:t>
      </w:r>
      <w:r w:rsidR="00D16975">
        <w:rPr>
          <w:sz w:val="28"/>
          <w:szCs w:val="28"/>
        </w:rPr>
        <w:t>comes in the reign of</w:t>
      </w:r>
      <w:r>
        <w:rPr>
          <w:sz w:val="28"/>
          <w:szCs w:val="28"/>
        </w:rPr>
        <w:t xml:space="preserve"> Pope Boniface in C7 who decided that the date was the first Sunday after Pentecost – </w:t>
      </w:r>
      <w:r w:rsidR="00E07D25">
        <w:rPr>
          <w:sz w:val="28"/>
          <w:szCs w:val="28"/>
        </w:rPr>
        <w:t>because</w:t>
      </w:r>
      <w:r>
        <w:rPr>
          <w:sz w:val="28"/>
          <w:szCs w:val="28"/>
        </w:rPr>
        <w:t xml:space="preserve"> it was </w:t>
      </w:r>
      <w:r w:rsidR="00E07D25">
        <w:rPr>
          <w:sz w:val="28"/>
          <w:szCs w:val="28"/>
        </w:rPr>
        <w:t xml:space="preserve">clearly </w:t>
      </w:r>
      <w:r>
        <w:rPr>
          <w:sz w:val="28"/>
          <w:szCs w:val="28"/>
        </w:rPr>
        <w:t>the work of the Holy Spirit who inspired those who gave their lives to the faith. Those of you still awake will immediately realise that this</w:t>
      </w:r>
      <w:r w:rsidR="00E07D25">
        <w:rPr>
          <w:sz w:val="28"/>
          <w:szCs w:val="28"/>
        </w:rPr>
        <w:t xml:space="preserve"> Sunday, Pentecost 1, </w:t>
      </w:r>
      <w:r w:rsidR="00EC17C2">
        <w:rPr>
          <w:sz w:val="28"/>
          <w:szCs w:val="28"/>
        </w:rPr>
        <w:t xml:space="preserve">is </w:t>
      </w:r>
      <w:r>
        <w:rPr>
          <w:sz w:val="28"/>
          <w:szCs w:val="28"/>
        </w:rPr>
        <w:t xml:space="preserve">the Sunday we now call Trinity Sunday. </w:t>
      </w:r>
      <w:r w:rsidR="003A0A3A">
        <w:rPr>
          <w:sz w:val="28"/>
          <w:szCs w:val="28"/>
        </w:rPr>
        <w:t xml:space="preserve">We reach a moment of pragmatic calendar manipulation. In C8 Pope Gregory decided that the church should compete </w:t>
      </w:r>
      <w:r w:rsidR="00E07D25">
        <w:rPr>
          <w:sz w:val="28"/>
          <w:szCs w:val="28"/>
        </w:rPr>
        <w:t xml:space="preserve">more </w:t>
      </w:r>
      <w:r w:rsidR="003A0A3A">
        <w:rPr>
          <w:sz w:val="28"/>
          <w:szCs w:val="28"/>
        </w:rPr>
        <w:t>effectively with the pagan world</w:t>
      </w:r>
      <w:r w:rsidR="006F55E1">
        <w:rPr>
          <w:sz w:val="28"/>
          <w:szCs w:val="28"/>
        </w:rPr>
        <w:t xml:space="preserve">, particularly the Celts </w:t>
      </w:r>
      <w:r w:rsidR="003A0A3A">
        <w:rPr>
          <w:sz w:val="28"/>
          <w:szCs w:val="28"/>
        </w:rPr>
        <w:t xml:space="preserve">at </w:t>
      </w:r>
      <w:r w:rsidR="003A0A3A">
        <w:rPr>
          <w:sz w:val="28"/>
          <w:szCs w:val="28"/>
        </w:rPr>
        <w:lastRenderedPageBreak/>
        <w:t xml:space="preserve">the end of October, beginning of November had a great festival to celebrate harvest and enjoy themselves before </w:t>
      </w:r>
      <w:proofErr w:type="gramStart"/>
      <w:r w:rsidR="003A0A3A">
        <w:rPr>
          <w:sz w:val="28"/>
          <w:szCs w:val="28"/>
        </w:rPr>
        <w:t>Winter</w:t>
      </w:r>
      <w:proofErr w:type="gramEnd"/>
      <w:r w:rsidR="003A0A3A">
        <w:rPr>
          <w:sz w:val="28"/>
          <w:szCs w:val="28"/>
        </w:rPr>
        <w:t xml:space="preserve"> came. Rather like Christmas was dropped on top of a pagan </w:t>
      </w:r>
      <w:r w:rsidR="00327B3E">
        <w:rPr>
          <w:sz w:val="28"/>
          <w:szCs w:val="28"/>
        </w:rPr>
        <w:t xml:space="preserve">midwinter </w:t>
      </w:r>
      <w:r w:rsidR="003A0A3A">
        <w:rPr>
          <w:sz w:val="28"/>
          <w:szCs w:val="28"/>
        </w:rPr>
        <w:t>festival in December All Saints was relocated to November 1</w:t>
      </w:r>
      <w:r w:rsidR="003A0A3A" w:rsidRPr="003A0A3A">
        <w:rPr>
          <w:sz w:val="28"/>
          <w:szCs w:val="28"/>
          <w:vertAlign w:val="superscript"/>
        </w:rPr>
        <w:t>st</w:t>
      </w:r>
      <w:r w:rsidR="003A0A3A">
        <w:rPr>
          <w:sz w:val="28"/>
          <w:szCs w:val="28"/>
        </w:rPr>
        <w:t xml:space="preserve">, </w:t>
      </w:r>
      <w:r w:rsidR="00327B3E">
        <w:rPr>
          <w:sz w:val="28"/>
          <w:szCs w:val="28"/>
        </w:rPr>
        <w:t>where it has rested</w:t>
      </w:r>
      <w:r w:rsidR="003A0A3A">
        <w:rPr>
          <w:sz w:val="28"/>
          <w:szCs w:val="28"/>
        </w:rPr>
        <w:t xml:space="preserve">. </w:t>
      </w:r>
    </w:p>
    <w:p w:rsidR="00327B3E" w:rsidRDefault="00327B3E" w:rsidP="00245061">
      <w:pPr>
        <w:spacing w:line="360" w:lineRule="auto"/>
        <w:rPr>
          <w:sz w:val="28"/>
          <w:szCs w:val="28"/>
        </w:rPr>
      </w:pPr>
      <w:r>
        <w:rPr>
          <w:sz w:val="28"/>
          <w:szCs w:val="28"/>
        </w:rPr>
        <w:t>Like most significant Christian celebration</w:t>
      </w:r>
      <w:r w:rsidR="00EC17C2">
        <w:rPr>
          <w:sz w:val="28"/>
          <w:szCs w:val="28"/>
        </w:rPr>
        <w:t>s</w:t>
      </w:r>
      <w:r>
        <w:rPr>
          <w:sz w:val="28"/>
          <w:szCs w:val="28"/>
        </w:rPr>
        <w:t xml:space="preserve"> </w:t>
      </w:r>
      <w:r w:rsidR="00D16975">
        <w:rPr>
          <w:sz w:val="28"/>
          <w:szCs w:val="28"/>
        </w:rPr>
        <w:t xml:space="preserve">especially Christmas and Easter, </w:t>
      </w:r>
      <w:r>
        <w:rPr>
          <w:sz w:val="28"/>
          <w:szCs w:val="28"/>
        </w:rPr>
        <w:t xml:space="preserve">All Saints has suffered from the corrupting work of secular society. Halloween has a decent historical origin. It was the custom of poor people on </w:t>
      </w:r>
      <w:r w:rsidR="00CA5FB3">
        <w:rPr>
          <w:sz w:val="28"/>
          <w:szCs w:val="28"/>
        </w:rPr>
        <w:t xml:space="preserve">the evening before </w:t>
      </w:r>
      <w:r>
        <w:rPr>
          <w:sz w:val="28"/>
          <w:szCs w:val="28"/>
        </w:rPr>
        <w:t>All Saints</w:t>
      </w:r>
      <w:r w:rsidR="00CA5FB3">
        <w:rPr>
          <w:sz w:val="28"/>
          <w:szCs w:val="28"/>
        </w:rPr>
        <w:t xml:space="preserve"> Day</w:t>
      </w:r>
      <w:r>
        <w:rPr>
          <w:sz w:val="28"/>
          <w:szCs w:val="28"/>
        </w:rPr>
        <w:t xml:space="preserve">, All hallowed Eve </w:t>
      </w:r>
      <w:r w:rsidR="00CA5FB3">
        <w:rPr>
          <w:sz w:val="28"/>
          <w:szCs w:val="28"/>
        </w:rPr>
        <w:t xml:space="preserve">corrupted into Halloween </w:t>
      </w:r>
      <w:r>
        <w:rPr>
          <w:sz w:val="28"/>
          <w:szCs w:val="28"/>
        </w:rPr>
        <w:t xml:space="preserve">to visit houses and offer to pray for those living there and </w:t>
      </w:r>
      <w:r w:rsidR="00CA5FB3">
        <w:rPr>
          <w:sz w:val="28"/>
          <w:szCs w:val="28"/>
        </w:rPr>
        <w:t xml:space="preserve">to pray </w:t>
      </w:r>
      <w:r>
        <w:rPr>
          <w:sz w:val="28"/>
          <w:szCs w:val="28"/>
        </w:rPr>
        <w:t xml:space="preserve">for those in their families who had died who were thought to be particularly close at this time. </w:t>
      </w:r>
      <w:r w:rsidR="00D16975">
        <w:rPr>
          <w:sz w:val="28"/>
          <w:szCs w:val="28"/>
        </w:rPr>
        <w:t xml:space="preserve">The reward was a gift. </w:t>
      </w:r>
    </w:p>
    <w:p w:rsidR="00812F99" w:rsidRDefault="00812F99" w:rsidP="00245061">
      <w:pPr>
        <w:spacing w:line="360" w:lineRule="auto"/>
        <w:rPr>
          <w:sz w:val="28"/>
          <w:szCs w:val="28"/>
        </w:rPr>
      </w:pPr>
      <w:r w:rsidRPr="00812F99">
        <w:rPr>
          <w:sz w:val="28"/>
          <w:szCs w:val="28"/>
        </w:rPr>
        <w:t>In England, from the medieval period, up until the 1930s people practiced the Christian custom of souling on Halloween, which involved groups of soulers, both Protestant and Catholic going</w:t>
      </w:r>
      <w:r w:rsidR="006F55E1">
        <w:rPr>
          <w:sz w:val="28"/>
          <w:szCs w:val="28"/>
        </w:rPr>
        <w:t xml:space="preserve"> round </w:t>
      </w:r>
      <w:r w:rsidRPr="00812F99">
        <w:rPr>
          <w:sz w:val="28"/>
          <w:szCs w:val="28"/>
        </w:rPr>
        <w:t xml:space="preserve"> begging the rich for soul cakes, in exchange </w:t>
      </w:r>
      <w:r w:rsidR="006F55E1">
        <w:rPr>
          <w:sz w:val="28"/>
          <w:szCs w:val="28"/>
        </w:rPr>
        <w:t>f</w:t>
      </w:r>
      <w:r w:rsidRPr="00812F99">
        <w:rPr>
          <w:sz w:val="28"/>
          <w:szCs w:val="28"/>
        </w:rPr>
        <w:t>or </w:t>
      </w:r>
      <w:hyperlink r:id="rId5" w:tooltip="Christian prayer" w:history="1">
        <w:r w:rsidRPr="00812F99">
          <w:rPr>
            <w:sz w:val="28"/>
            <w:szCs w:val="28"/>
          </w:rPr>
          <w:t>praying</w:t>
        </w:r>
      </w:hyperlink>
      <w:r w:rsidRPr="00812F99">
        <w:rPr>
          <w:sz w:val="28"/>
          <w:szCs w:val="28"/>
        </w:rPr>
        <w:t xml:space="preserve"> for the souls of the givers and their </w:t>
      </w:r>
      <w:r w:rsidR="00DA3636">
        <w:rPr>
          <w:sz w:val="28"/>
          <w:szCs w:val="28"/>
        </w:rPr>
        <w:t xml:space="preserve">deceased </w:t>
      </w:r>
      <w:r w:rsidR="00CA5FB3">
        <w:rPr>
          <w:sz w:val="28"/>
          <w:szCs w:val="28"/>
        </w:rPr>
        <w:t xml:space="preserve">family and </w:t>
      </w:r>
      <w:r w:rsidRPr="00812F99">
        <w:rPr>
          <w:sz w:val="28"/>
          <w:szCs w:val="28"/>
        </w:rPr>
        <w:t>friends</w:t>
      </w:r>
      <w:r w:rsidR="009E2795">
        <w:rPr>
          <w:sz w:val="28"/>
          <w:szCs w:val="28"/>
        </w:rPr>
        <w:t xml:space="preserve">. A soul cake was rather like a hot cross bun. </w:t>
      </w:r>
      <w:r w:rsidR="00DA3636">
        <w:rPr>
          <w:sz w:val="28"/>
          <w:szCs w:val="28"/>
        </w:rPr>
        <w:t xml:space="preserve">It appears that this practise was gradually changed by </w:t>
      </w:r>
      <w:r w:rsidR="00DA3636">
        <w:rPr>
          <w:sz w:val="28"/>
          <w:szCs w:val="28"/>
        </w:rPr>
        <w:lastRenderedPageBreak/>
        <w:t xml:space="preserve">Scottish immigrants in Canada and then in USA so the souling was preceded by some coercion being shown. So the practise of remembering the dead was secularised. The habit of dressing up and disguising </w:t>
      </w:r>
      <w:r w:rsidR="006F55E1">
        <w:rPr>
          <w:sz w:val="28"/>
          <w:szCs w:val="28"/>
        </w:rPr>
        <w:t xml:space="preserve">was done so </w:t>
      </w:r>
      <w:r w:rsidR="00DA3636">
        <w:rPr>
          <w:sz w:val="28"/>
          <w:szCs w:val="28"/>
        </w:rPr>
        <w:t xml:space="preserve">that the returning spirit could not recognise you morphed into witches costumes and pumpkins with grotesque designs and candles to illuminate them. </w:t>
      </w:r>
      <w:r w:rsidR="002F6241">
        <w:rPr>
          <w:sz w:val="28"/>
          <w:szCs w:val="28"/>
        </w:rPr>
        <w:t xml:space="preserve">I think that these secular celebrations are disrespectful of those who are reminded of the death of someone dear to them. We all know the pain and hurt that the death of someone close and dear to us causes and the trivialisation for commercial ends is, I think wrong and close on being immoral. </w:t>
      </w:r>
    </w:p>
    <w:p w:rsidR="00CA5FB3" w:rsidRDefault="00CA5FB3" w:rsidP="00245061">
      <w:pPr>
        <w:spacing w:line="360" w:lineRule="auto"/>
        <w:rPr>
          <w:sz w:val="28"/>
          <w:szCs w:val="28"/>
        </w:rPr>
      </w:pPr>
      <w:r>
        <w:rPr>
          <w:sz w:val="28"/>
          <w:szCs w:val="28"/>
        </w:rPr>
        <w:t xml:space="preserve">Enough of the history, though it’s useful to know where these customs come from.  </w:t>
      </w:r>
    </w:p>
    <w:p w:rsidR="00E50147" w:rsidRDefault="00CA5FB3" w:rsidP="00245061">
      <w:pPr>
        <w:spacing w:line="360" w:lineRule="auto"/>
        <w:rPr>
          <w:sz w:val="28"/>
          <w:szCs w:val="28"/>
        </w:rPr>
      </w:pPr>
      <w:r>
        <w:rPr>
          <w:sz w:val="28"/>
          <w:szCs w:val="28"/>
        </w:rPr>
        <w:t xml:space="preserve">Let’s think about what we mean when we talk about All Saints. Who is a saint? Are we talking about the notable Christians who have played a significant role </w:t>
      </w:r>
      <w:r w:rsidR="00E07D25">
        <w:rPr>
          <w:sz w:val="28"/>
          <w:szCs w:val="28"/>
        </w:rPr>
        <w:t xml:space="preserve">in building and supporting the church </w:t>
      </w:r>
      <w:r>
        <w:rPr>
          <w:sz w:val="28"/>
          <w:szCs w:val="28"/>
        </w:rPr>
        <w:t xml:space="preserve">at some time in the past? </w:t>
      </w:r>
      <w:r w:rsidR="00E07D25">
        <w:rPr>
          <w:sz w:val="28"/>
          <w:szCs w:val="28"/>
        </w:rPr>
        <w:t>2 weeks ago I took a</w:t>
      </w:r>
      <w:r>
        <w:rPr>
          <w:sz w:val="28"/>
          <w:szCs w:val="28"/>
        </w:rPr>
        <w:t xml:space="preserve"> service </w:t>
      </w:r>
      <w:r w:rsidR="00E07D25">
        <w:rPr>
          <w:sz w:val="28"/>
          <w:szCs w:val="28"/>
        </w:rPr>
        <w:t>and</w:t>
      </w:r>
      <w:r>
        <w:rPr>
          <w:sz w:val="28"/>
          <w:szCs w:val="28"/>
        </w:rPr>
        <w:t xml:space="preserve"> talked about Luke the Apostle and he certa</w:t>
      </w:r>
      <w:r w:rsidR="002F6241">
        <w:rPr>
          <w:sz w:val="28"/>
          <w:szCs w:val="28"/>
        </w:rPr>
        <w:t xml:space="preserve">inly falls into this category. </w:t>
      </w:r>
      <w:r>
        <w:rPr>
          <w:sz w:val="28"/>
          <w:szCs w:val="28"/>
        </w:rPr>
        <w:t xml:space="preserve"> In our Lectionary there are hundreds of major and minor saints whose lives we remember; more than 1 per day. </w:t>
      </w:r>
      <w:r>
        <w:rPr>
          <w:sz w:val="28"/>
          <w:szCs w:val="28"/>
        </w:rPr>
        <w:lastRenderedPageBreak/>
        <w:t xml:space="preserve">But this festival is called All Saints </w:t>
      </w:r>
      <w:r w:rsidR="002F6241">
        <w:rPr>
          <w:sz w:val="28"/>
          <w:szCs w:val="28"/>
        </w:rPr>
        <w:t>and invites us to remember and celebrate those we know about (Saints with a capital S) and also to remember those who led quiet unremarkable lives that are not recorded in the Lectionary or elsewhere but served and supported the church</w:t>
      </w:r>
      <w:r w:rsidR="004C0F61">
        <w:rPr>
          <w:sz w:val="28"/>
          <w:szCs w:val="28"/>
        </w:rPr>
        <w:t>; people like us</w:t>
      </w:r>
      <w:r w:rsidR="002F6241">
        <w:rPr>
          <w:sz w:val="28"/>
          <w:szCs w:val="28"/>
        </w:rPr>
        <w:t>. But should our celebration be limited to those who</w:t>
      </w:r>
      <w:r w:rsidR="00EC7B0D">
        <w:rPr>
          <w:sz w:val="28"/>
          <w:szCs w:val="28"/>
        </w:rPr>
        <w:t xml:space="preserve"> have died? St Paul in the first verse of his letter to the church in Ephesus </w:t>
      </w:r>
      <w:r w:rsidR="007A2B37">
        <w:rPr>
          <w:sz w:val="28"/>
          <w:szCs w:val="28"/>
        </w:rPr>
        <w:t>obviously</w:t>
      </w:r>
      <w:r w:rsidR="00EC7B0D">
        <w:rPr>
          <w:sz w:val="28"/>
          <w:szCs w:val="28"/>
        </w:rPr>
        <w:t xml:space="preserve"> includes all the saints there</w:t>
      </w:r>
      <w:r w:rsidR="006F55E1">
        <w:rPr>
          <w:sz w:val="28"/>
          <w:szCs w:val="28"/>
        </w:rPr>
        <w:t xml:space="preserve"> both alive and dead</w:t>
      </w:r>
      <w:r w:rsidR="00EC7B0D">
        <w:rPr>
          <w:sz w:val="28"/>
          <w:szCs w:val="28"/>
        </w:rPr>
        <w:t xml:space="preserve">. It begins “Paul, an apostle of Christ Jesus by the will of God, </w:t>
      </w:r>
      <w:r w:rsidR="00E50147">
        <w:rPr>
          <w:sz w:val="28"/>
          <w:szCs w:val="28"/>
        </w:rPr>
        <w:t>‘</w:t>
      </w:r>
      <w:r w:rsidR="00EC7B0D">
        <w:rPr>
          <w:sz w:val="28"/>
          <w:szCs w:val="28"/>
        </w:rPr>
        <w:t>To all the saints in Ephesus, the faithful in Christ Jesus.</w:t>
      </w:r>
      <w:r w:rsidR="00E50147">
        <w:rPr>
          <w:sz w:val="28"/>
          <w:szCs w:val="28"/>
        </w:rPr>
        <w:t>’</w:t>
      </w:r>
      <w:r w:rsidR="00EC7B0D">
        <w:rPr>
          <w:sz w:val="28"/>
          <w:szCs w:val="28"/>
        </w:rPr>
        <w:t>”  If Paul is right, and I think he is, we should consider ourselves firmly linked to Christians down through</w:t>
      </w:r>
      <w:r w:rsidR="0062101C">
        <w:rPr>
          <w:sz w:val="28"/>
          <w:szCs w:val="28"/>
        </w:rPr>
        <w:t xml:space="preserve"> </w:t>
      </w:r>
      <w:r w:rsidR="00EC7B0D">
        <w:rPr>
          <w:sz w:val="28"/>
          <w:szCs w:val="28"/>
        </w:rPr>
        <w:t>the ages who have</w:t>
      </w:r>
      <w:r w:rsidR="0062101C">
        <w:rPr>
          <w:sz w:val="28"/>
          <w:szCs w:val="28"/>
        </w:rPr>
        <w:t xml:space="preserve"> been faithful followers of Jesus. And we should make ourselves aware of and inspired by the work that those saints we know about did for the church and much more significantly for the God we worship. These women and men are our </w:t>
      </w:r>
      <w:r w:rsidR="004C0F61">
        <w:rPr>
          <w:sz w:val="28"/>
          <w:szCs w:val="28"/>
        </w:rPr>
        <w:t xml:space="preserve">sisters and </w:t>
      </w:r>
      <w:r w:rsidR="0062101C">
        <w:rPr>
          <w:sz w:val="28"/>
          <w:szCs w:val="28"/>
        </w:rPr>
        <w:t xml:space="preserve">brothers and the example they give us should motivate and enable us to live as Christians in our time and situation. Like them we are called to serve God by serving each other. </w:t>
      </w:r>
    </w:p>
    <w:p w:rsidR="00E50147" w:rsidRDefault="00E50147" w:rsidP="00245061">
      <w:pPr>
        <w:spacing w:line="360" w:lineRule="auto"/>
        <w:rPr>
          <w:sz w:val="28"/>
          <w:szCs w:val="28"/>
        </w:rPr>
      </w:pPr>
      <w:r>
        <w:rPr>
          <w:sz w:val="28"/>
          <w:szCs w:val="28"/>
        </w:rPr>
        <w:t xml:space="preserve">I have not mentioned our </w:t>
      </w:r>
      <w:r w:rsidR="007A2B37">
        <w:rPr>
          <w:sz w:val="28"/>
          <w:szCs w:val="28"/>
        </w:rPr>
        <w:t xml:space="preserve">Epistle or </w:t>
      </w:r>
      <w:r>
        <w:rPr>
          <w:sz w:val="28"/>
          <w:szCs w:val="28"/>
        </w:rPr>
        <w:t>Gospel reading</w:t>
      </w:r>
      <w:r w:rsidR="007A2B37">
        <w:rPr>
          <w:sz w:val="28"/>
          <w:szCs w:val="28"/>
        </w:rPr>
        <w:t xml:space="preserve">s. John, epistle writer reminds us </w:t>
      </w:r>
      <w:r>
        <w:rPr>
          <w:sz w:val="28"/>
          <w:szCs w:val="28"/>
        </w:rPr>
        <w:t>,</w:t>
      </w:r>
      <w:r w:rsidR="007A2B37">
        <w:rPr>
          <w:sz w:val="28"/>
          <w:szCs w:val="28"/>
        </w:rPr>
        <w:t xml:space="preserve"> “</w:t>
      </w:r>
      <w:r w:rsidR="007A2B37" w:rsidRPr="007A2B37">
        <w:rPr>
          <w:i/>
          <w:sz w:val="28"/>
          <w:szCs w:val="28"/>
        </w:rPr>
        <w:t>Dear friends, now we are children of God and what we will be has not yet been made known</w:t>
      </w:r>
      <w:r w:rsidR="007A2B37">
        <w:rPr>
          <w:sz w:val="28"/>
          <w:szCs w:val="28"/>
        </w:rPr>
        <w:t xml:space="preserve">.” We are </w:t>
      </w:r>
      <w:r w:rsidR="007A2B37">
        <w:rPr>
          <w:sz w:val="28"/>
          <w:szCs w:val="28"/>
        </w:rPr>
        <w:lastRenderedPageBreak/>
        <w:t xml:space="preserve">called to recognise that we are all work in progress and our final destination, near or far, is hidden in the future. The Gospel reading is </w:t>
      </w:r>
      <w:r>
        <w:rPr>
          <w:sz w:val="28"/>
          <w:szCs w:val="28"/>
        </w:rPr>
        <w:t xml:space="preserve">the </w:t>
      </w:r>
      <w:r w:rsidR="007A2B37">
        <w:rPr>
          <w:sz w:val="28"/>
          <w:szCs w:val="28"/>
        </w:rPr>
        <w:t xml:space="preserve">beginning of Jesus’ </w:t>
      </w:r>
      <w:r>
        <w:rPr>
          <w:sz w:val="28"/>
          <w:szCs w:val="28"/>
        </w:rPr>
        <w:t xml:space="preserve">Sermon on the Mount. In it Jesus identifies the </w:t>
      </w:r>
      <w:r w:rsidR="007A2B37">
        <w:rPr>
          <w:sz w:val="28"/>
          <w:szCs w:val="28"/>
        </w:rPr>
        <w:t xml:space="preserve">detailed parts of our work in progress which is the </w:t>
      </w:r>
      <w:r>
        <w:rPr>
          <w:sz w:val="28"/>
          <w:szCs w:val="28"/>
        </w:rPr>
        <w:t>way we should be in relationship with each other and with God.</w:t>
      </w:r>
    </w:p>
    <w:p w:rsidR="00CA5FB3" w:rsidRDefault="0062101C" w:rsidP="00245061">
      <w:pPr>
        <w:spacing w:line="360" w:lineRule="auto"/>
        <w:rPr>
          <w:sz w:val="28"/>
          <w:szCs w:val="28"/>
        </w:rPr>
      </w:pPr>
      <w:r>
        <w:rPr>
          <w:sz w:val="28"/>
          <w:szCs w:val="28"/>
        </w:rPr>
        <w:t>I was in Southwell Cathedral on Sunday as part of a choir and the last hymn of their communion serv</w:t>
      </w:r>
      <w:r w:rsidR="007A2B37">
        <w:rPr>
          <w:sz w:val="28"/>
          <w:szCs w:val="28"/>
        </w:rPr>
        <w:t>ic</w:t>
      </w:r>
      <w:r>
        <w:rPr>
          <w:sz w:val="28"/>
          <w:szCs w:val="28"/>
        </w:rPr>
        <w:t>e rang bells for me</w:t>
      </w:r>
      <w:r w:rsidR="00E50147">
        <w:rPr>
          <w:sz w:val="28"/>
          <w:szCs w:val="28"/>
        </w:rPr>
        <w:t xml:space="preserve"> </w:t>
      </w:r>
      <w:r w:rsidR="007A2B37">
        <w:rPr>
          <w:sz w:val="28"/>
          <w:szCs w:val="28"/>
        </w:rPr>
        <w:t xml:space="preserve">by making a practical </w:t>
      </w:r>
      <w:r w:rsidR="00E50147">
        <w:rPr>
          <w:sz w:val="28"/>
          <w:szCs w:val="28"/>
        </w:rPr>
        <w:t>link</w:t>
      </w:r>
      <w:r w:rsidR="00CF7FDA">
        <w:rPr>
          <w:sz w:val="28"/>
          <w:szCs w:val="28"/>
        </w:rPr>
        <w:t xml:space="preserve"> between</w:t>
      </w:r>
      <w:r w:rsidR="00E50147">
        <w:rPr>
          <w:sz w:val="28"/>
          <w:szCs w:val="28"/>
        </w:rPr>
        <w:t xml:space="preserve"> All Saint</w:t>
      </w:r>
      <w:r w:rsidR="00CF7FDA">
        <w:rPr>
          <w:sz w:val="28"/>
          <w:szCs w:val="28"/>
        </w:rPr>
        <w:t>s</w:t>
      </w:r>
      <w:r w:rsidR="00E50147">
        <w:rPr>
          <w:sz w:val="28"/>
          <w:szCs w:val="28"/>
        </w:rPr>
        <w:t xml:space="preserve"> and our Christian life here in </w:t>
      </w:r>
      <w:r w:rsidR="00CF7FDA">
        <w:rPr>
          <w:sz w:val="28"/>
          <w:szCs w:val="28"/>
        </w:rPr>
        <w:t>Stowe</w:t>
      </w:r>
      <w:r>
        <w:rPr>
          <w:sz w:val="28"/>
          <w:szCs w:val="28"/>
        </w:rPr>
        <w:t>. You know it well but it’s a brilliant summary of how we should be living among others</w:t>
      </w:r>
      <w:r w:rsidR="00CF7FDA">
        <w:rPr>
          <w:sz w:val="28"/>
          <w:szCs w:val="28"/>
        </w:rPr>
        <w:t xml:space="preserve"> and growing closer to Jesus</w:t>
      </w:r>
      <w:r>
        <w:rPr>
          <w:sz w:val="28"/>
          <w:szCs w:val="28"/>
        </w:rPr>
        <w:t xml:space="preserve">. </w:t>
      </w:r>
    </w:p>
    <w:p w:rsidR="0062101C" w:rsidRPr="006F55E1" w:rsidRDefault="0062101C" w:rsidP="00245061">
      <w:pPr>
        <w:spacing w:line="360" w:lineRule="auto"/>
        <w:rPr>
          <w:i/>
          <w:sz w:val="28"/>
          <w:szCs w:val="28"/>
        </w:rPr>
      </w:pPr>
      <w:r w:rsidRPr="006F55E1">
        <w:rPr>
          <w:i/>
          <w:sz w:val="28"/>
          <w:szCs w:val="28"/>
        </w:rPr>
        <w:t>Brother, sister let me serve you, let me be as Christ to you;</w:t>
      </w:r>
    </w:p>
    <w:p w:rsidR="0062101C" w:rsidRPr="006F55E1" w:rsidRDefault="0062101C" w:rsidP="00245061">
      <w:pPr>
        <w:spacing w:line="360" w:lineRule="auto"/>
        <w:rPr>
          <w:i/>
          <w:sz w:val="28"/>
          <w:szCs w:val="28"/>
        </w:rPr>
      </w:pPr>
      <w:r w:rsidRPr="006F55E1">
        <w:rPr>
          <w:i/>
          <w:sz w:val="28"/>
          <w:szCs w:val="28"/>
        </w:rPr>
        <w:t>Pray that I may have the grace to let you be my servant too.</w:t>
      </w:r>
    </w:p>
    <w:p w:rsidR="0062101C" w:rsidRPr="006F55E1" w:rsidRDefault="0062101C" w:rsidP="00245061">
      <w:pPr>
        <w:spacing w:line="360" w:lineRule="auto"/>
        <w:rPr>
          <w:i/>
          <w:sz w:val="28"/>
          <w:szCs w:val="28"/>
        </w:rPr>
      </w:pPr>
      <w:r w:rsidRPr="006F55E1">
        <w:rPr>
          <w:i/>
          <w:sz w:val="28"/>
          <w:szCs w:val="28"/>
        </w:rPr>
        <w:t>We are pilgrims on a journey and companions on the way, we are here to help each other walk the mile and bear the load.</w:t>
      </w:r>
    </w:p>
    <w:p w:rsidR="0062101C" w:rsidRPr="006F55E1" w:rsidRDefault="0062101C" w:rsidP="00245061">
      <w:pPr>
        <w:spacing w:line="360" w:lineRule="auto"/>
        <w:rPr>
          <w:i/>
          <w:sz w:val="28"/>
          <w:szCs w:val="28"/>
        </w:rPr>
      </w:pPr>
      <w:r w:rsidRPr="006F55E1">
        <w:rPr>
          <w:i/>
          <w:sz w:val="28"/>
          <w:szCs w:val="28"/>
        </w:rPr>
        <w:t>I will hold the Christ light for you in the night-time of your fear, I will hold my hand out to you; speak the peace you long to hear.</w:t>
      </w:r>
    </w:p>
    <w:p w:rsidR="0062101C" w:rsidRPr="006F55E1" w:rsidRDefault="0062101C" w:rsidP="00245061">
      <w:pPr>
        <w:spacing w:line="360" w:lineRule="auto"/>
        <w:rPr>
          <w:i/>
          <w:sz w:val="28"/>
          <w:szCs w:val="28"/>
        </w:rPr>
      </w:pPr>
      <w:r w:rsidRPr="006F55E1">
        <w:rPr>
          <w:i/>
          <w:sz w:val="28"/>
          <w:szCs w:val="28"/>
        </w:rPr>
        <w:lastRenderedPageBreak/>
        <w:t>I will weep when you are weeping; when you laugh I’ll laugh with you</w:t>
      </w:r>
      <w:r w:rsidR="00E50147" w:rsidRPr="006F55E1">
        <w:rPr>
          <w:i/>
          <w:sz w:val="28"/>
          <w:szCs w:val="28"/>
        </w:rPr>
        <w:t>. I will share your joy and sorrow till we’ve seen this journey through.</w:t>
      </w:r>
    </w:p>
    <w:p w:rsidR="00D01AA8" w:rsidRPr="006F55E1" w:rsidRDefault="00E50147" w:rsidP="00CA5FB3">
      <w:pPr>
        <w:spacing w:line="360" w:lineRule="auto"/>
        <w:rPr>
          <w:i/>
          <w:sz w:val="28"/>
          <w:szCs w:val="28"/>
        </w:rPr>
      </w:pPr>
      <w:r w:rsidRPr="006F55E1">
        <w:rPr>
          <w:i/>
          <w:sz w:val="28"/>
          <w:szCs w:val="28"/>
        </w:rPr>
        <w:t>When we sing to God in heaven we shall find such harmony, Born of all we’ve known together of Christ’s love and agony.</w:t>
      </w:r>
    </w:p>
    <w:p w:rsidR="00E50147" w:rsidRPr="006F55E1" w:rsidRDefault="00E50147" w:rsidP="00CA5FB3">
      <w:pPr>
        <w:spacing w:line="360" w:lineRule="auto"/>
        <w:rPr>
          <w:i/>
          <w:sz w:val="28"/>
          <w:szCs w:val="28"/>
        </w:rPr>
      </w:pPr>
      <w:r w:rsidRPr="006F55E1">
        <w:rPr>
          <w:i/>
          <w:sz w:val="28"/>
          <w:szCs w:val="28"/>
        </w:rPr>
        <w:t>Brother, sister let me serve you, let me be as Christ to you; pray that I may have the grace to let you be my servant too.</w:t>
      </w:r>
    </w:p>
    <w:p w:rsidR="00E50147" w:rsidRPr="004C0F61" w:rsidRDefault="00E50147" w:rsidP="00CA5FB3">
      <w:pPr>
        <w:spacing w:line="360" w:lineRule="auto"/>
        <w:rPr>
          <w:sz w:val="28"/>
          <w:szCs w:val="28"/>
        </w:rPr>
      </w:pPr>
      <w:r w:rsidRPr="004C0F61">
        <w:rPr>
          <w:sz w:val="28"/>
          <w:szCs w:val="28"/>
        </w:rPr>
        <w:t>AMEN</w:t>
      </w:r>
    </w:p>
    <w:p w:rsidR="00D01AA8" w:rsidRPr="00D01AA8" w:rsidRDefault="00D01AA8" w:rsidP="00245061">
      <w:pPr>
        <w:spacing w:line="360" w:lineRule="auto"/>
      </w:pPr>
    </w:p>
    <w:sectPr w:rsidR="00D01AA8" w:rsidRPr="00D01AA8" w:rsidSect="00D01AA8">
      <w:pgSz w:w="16838" w:h="11906" w:orient="landscape" w:code="9"/>
      <w:pgMar w:top="568" w:right="536" w:bottom="426"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1481B"/>
    <w:rsid w:val="00016406"/>
    <w:rsid w:val="000342DB"/>
    <w:rsid w:val="00047FBB"/>
    <w:rsid w:val="00073642"/>
    <w:rsid w:val="00075E70"/>
    <w:rsid w:val="00096975"/>
    <w:rsid w:val="00097B36"/>
    <w:rsid w:val="000A38BE"/>
    <w:rsid w:val="000A5C80"/>
    <w:rsid w:val="000B3160"/>
    <w:rsid w:val="000F53AB"/>
    <w:rsid w:val="00103ECB"/>
    <w:rsid w:val="00126E58"/>
    <w:rsid w:val="00130F0F"/>
    <w:rsid w:val="0013516E"/>
    <w:rsid w:val="00146F6D"/>
    <w:rsid w:val="00155B0E"/>
    <w:rsid w:val="00165862"/>
    <w:rsid w:val="00171953"/>
    <w:rsid w:val="00185AA2"/>
    <w:rsid w:val="001B22E8"/>
    <w:rsid w:val="001B7210"/>
    <w:rsid w:val="001C4450"/>
    <w:rsid w:val="00212C50"/>
    <w:rsid w:val="0022342B"/>
    <w:rsid w:val="00245061"/>
    <w:rsid w:val="0026621A"/>
    <w:rsid w:val="00295162"/>
    <w:rsid w:val="00295932"/>
    <w:rsid w:val="002A062D"/>
    <w:rsid w:val="002A7A6A"/>
    <w:rsid w:val="002E5E0C"/>
    <w:rsid w:val="002F6241"/>
    <w:rsid w:val="00303AF8"/>
    <w:rsid w:val="003058B9"/>
    <w:rsid w:val="00321F29"/>
    <w:rsid w:val="00324C9A"/>
    <w:rsid w:val="00327B3E"/>
    <w:rsid w:val="0034066D"/>
    <w:rsid w:val="00360187"/>
    <w:rsid w:val="00370E20"/>
    <w:rsid w:val="00372790"/>
    <w:rsid w:val="00394AB0"/>
    <w:rsid w:val="003970FC"/>
    <w:rsid w:val="003A0A3A"/>
    <w:rsid w:val="003A3513"/>
    <w:rsid w:val="003B3DA7"/>
    <w:rsid w:val="003C44FD"/>
    <w:rsid w:val="003C5665"/>
    <w:rsid w:val="003F2539"/>
    <w:rsid w:val="003F37D1"/>
    <w:rsid w:val="00401388"/>
    <w:rsid w:val="0040519D"/>
    <w:rsid w:val="0040668E"/>
    <w:rsid w:val="004069FD"/>
    <w:rsid w:val="00427FBA"/>
    <w:rsid w:val="004335D1"/>
    <w:rsid w:val="00445E6A"/>
    <w:rsid w:val="00497091"/>
    <w:rsid w:val="004A3E8C"/>
    <w:rsid w:val="004B2A54"/>
    <w:rsid w:val="004B4900"/>
    <w:rsid w:val="004C0F61"/>
    <w:rsid w:val="004C1D35"/>
    <w:rsid w:val="004C77AA"/>
    <w:rsid w:val="004D310E"/>
    <w:rsid w:val="004D4593"/>
    <w:rsid w:val="00511921"/>
    <w:rsid w:val="0051405D"/>
    <w:rsid w:val="005239EE"/>
    <w:rsid w:val="005327C5"/>
    <w:rsid w:val="00535A32"/>
    <w:rsid w:val="00537B14"/>
    <w:rsid w:val="005476CE"/>
    <w:rsid w:val="00552D12"/>
    <w:rsid w:val="00555ED0"/>
    <w:rsid w:val="00562E6D"/>
    <w:rsid w:val="00563118"/>
    <w:rsid w:val="00566BBC"/>
    <w:rsid w:val="00575312"/>
    <w:rsid w:val="00581A56"/>
    <w:rsid w:val="00596885"/>
    <w:rsid w:val="005A015F"/>
    <w:rsid w:val="005A2BD1"/>
    <w:rsid w:val="005A7AF7"/>
    <w:rsid w:val="005B2D87"/>
    <w:rsid w:val="005C19EA"/>
    <w:rsid w:val="005D0F06"/>
    <w:rsid w:val="005D3580"/>
    <w:rsid w:val="005D7B23"/>
    <w:rsid w:val="005E52A8"/>
    <w:rsid w:val="005F4CB7"/>
    <w:rsid w:val="006002AD"/>
    <w:rsid w:val="0062101C"/>
    <w:rsid w:val="006227E1"/>
    <w:rsid w:val="00655651"/>
    <w:rsid w:val="0066120B"/>
    <w:rsid w:val="006646BC"/>
    <w:rsid w:val="0067066A"/>
    <w:rsid w:val="00677811"/>
    <w:rsid w:val="006966EE"/>
    <w:rsid w:val="00696E49"/>
    <w:rsid w:val="006A3EAA"/>
    <w:rsid w:val="006B0F81"/>
    <w:rsid w:val="006B1C3A"/>
    <w:rsid w:val="006C14A4"/>
    <w:rsid w:val="006C522D"/>
    <w:rsid w:val="006D43AE"/>
    <w:rsid w:val="006E3843"/>
    <w:rsid w:val="006F55E1"/>
    <w:rsid w:val="006F5D16"/>
    <w:rsid w:val="006F7BD7"/>
    <w:rsid w:val="007103F4"/>
    <w:rsid w:val="00721D92"/>
    <w:rsid w:val="00723442"/>
    <w:rsid w:val="00726D98"/>
    <w:rsid w:val="007340C3"/>
    <w:rsid w:val="00741A55"/>
    <w:rsid w:val="0074411C"/>
    <w:rsid w:val="00765ECE"/>
    <w:rsid w:val="0077046D"/>
    <w:rsid w:val="00776C4B"/>
    <w:rsid w:val="00786024"/>
    <w:rsid w:val="007A2B37"/>
    <w:rsid w:val="007A4CC0"/>
    <w:rsid w:val="007B40CC"/>
    <w:rsid w:val="007B7395"/>
    <w:rsid w:val="007C5173"/>
    <w:rsid w:val="007E2C49"/>
    <w:rsid w:val="007E4F46"/>
    <w:rsid w:val="007E5F04"/>
    <w:rsid w:val="00802EEF"/>
    <w:rsid w:val="00812F99"/>
    <w:rsid w:val="00816226"/>
    <w:rsid w:val="0082220F"/>
    <w:rsid w:val="0082500C"/>
    <w:rsid w:val="00832649"/>
    <w:rsid w:val="00834424"/>
    <w:rsid w:val="008451F3"/>
    <w:rsid w:val="00850BEE"/>
    <w:rsid w:val="008916DA"/>
    <w:rsid w:val="008924A7"/>
    <w:rsid w:val="008A0284"/>
    <w:rsid w:val="008A2427"/>
    <w:rsid w:val="008C748E"/>
    <w:rsid w:val="008D59BC"/>
    <w:rsid w:val="008F4151"/>
    <w:rsid w:val="008F597F"/>
    <w:rsid w:val="00903C99"/>
    <w:rsid w:val="00903F94"/>
    <w:rsid w:val="00904E95"/>
    <w:rsid w:val="00931145"/>
    <w:rsid w:val="0093301D"/>
    <w:rsid w:val="00933FAF"/>
    <w:rsid w:val="00943FDF"/>
    <w:rsid w:val="00945F7C"/>
    <w:rsid w:val="00963D95"/>
    <w:rsid w:val="00964221"/>
    <w:rsid w:val="00967E2C"/>
    <w:rsid w:val="0097599E"/>
    <w:rsid w:val="00975A2B"/>
    <w:rsid w:val="00980BAB"/>
    <w:rsid w:val="009822AD"/>
    <w:rsid w:val="0098465B"/>
    <w:rsid w:val="009862BC"/>
    <w:rsid w:val="009920AE"/>
    <w:rsid w:val="00994CB1"/>
    <w:rsid w:val="009966B4"/>
    <w:rsid w:val="009A329A"/>
    <w:rsid w:val="009C2B98"/>
    <w:rsid w:val="009C4A0A"/>
    <w:rsid w:val="009C71AF"/>
    <w:rsid w:val="009E2795"/>
    <w:rsid w:val="009E6DDD"/>
    <w:rsid w:val="00A02779"/>
    <w:rsid w:val="00A05D82"/>
    <w:rsid w:val="00A50A3C"/>
    <w:rsid w:val="00A60190"/>
    <w:rsid w:val="00A64103"/>
    <w:rsid w:val="00A77529"/>
    <w:rsid w:val="00A92898"/>
    <w:rsid w:val="00AA1995"/>
    <w:rsid w:val="00AD1FCB"/>
    <w:rsid w:val="00AE1265"/>
    <w:rsid w:val="00AE6840"/>
    <w:rsid w:val="00AE7C4F"/>
    <w:rsid w:val="00AF38EE"/>
    <w:rsid w:val="00B01236"/>
    <w:rsid w:val="00B015AE"/>
    <w:rsid w:val="00B053E4"/>
    <w:rsid w:val="00B30E73"/>
    <w:rsid w:val="00B357DC"/>
    <w:rsid w:val="00B37147"/>
    <w:rsid w:val="00B522DD"/>
    <w:rsid w:val="00B61097"/>
    <w:rsid w:val="00B818CF"/>
    <w:rsid w:val="00B84D6B"/>
    <w:rsid w:val="00B9094F"/>
    <w:rsid w:val="00B92FDF"/>
    <w:rsid w:val="00B962F7"/>
    <w:rsid w:val="00BD3447"/>
    <w:rsid w:val="00BE0D36"/>
    <w:rsid w:val="00BF0C6D"/>
    <w:rsid w:val="00C12C72"/>
    <w:rsid w:val="00C60DFE"/>
    <w:rsid w:val="00C61B7E"/>
    <w:rsid w:val="00C62613"/>
    <w:rsid w:val="00C63143"/>
    <w:rsid w:val="00C806F8"/>
    <w:rsid w:val="00C8459F"/>
    <w:rsid w:val="00C934FC"/>
    <w:rsid w:val="00CA5FB3"/>
    <w:rsid w:val="00CB57B9"/>
    <w:rsid w:val="00CC1BDF"/>
    <w:rsid w:val="00CD496D"/>
    <w:rsid w:val="00CE2076"/>
    <w:rsid w:val="00CE5AA3"/>
    <w:rsid w:val="00CF1B57"/>
    <w:rsid w:val="00CF2221"/>
    <w:rsid w:val="00CF7FDA"/>
    <w:rsid w:val="00D00C40"/>
    <w:rsid w:val="00D01AA8"/>
    <w:rsid w:val="00D03359"/>
    <w:rsid w:val="00D04FD8"/>
    <w:rsid w:val="00D1481B"/>
    <w:rsid w:val="00D16975"/>
    <w:rsid w:val="00D16EEE"/>
    <w:rsid w:val="00D202B9"/>
    <w:rsid w:val="00D20CF9"/>
    <w:rsid w:val="00D236ED"/>
    <w:rsid w:val="00D42608"/>
    <w:rsid w:val="00D42860"/>
    <w:rsid w:val="00D44D93"/>
    <w:rsid w:val="00D56E26"/>
    <w:rsid w:val="00D7711D"/>
    <w:rsid w:val="00D85CF5"/>
    <w:rsid w:val="00DA02D9"/>
    <w:rsid w:val="00DA3636"/>
    <w:rsid w:val="00DB17C1"/>
    <w:rsid w:val="00DB4A59"/>
    <w:rsid w:val="00DC7C66"/>
    <w:rsid w:val="00DD20AD"/>
    <w:rsid w:val="00DE5CD3"/>
    <w:rsid w:val="00DE5D7B"/>
    <w:rsid w:val="00E027E1"/>
    <w:rsid w:val="00E07D25"/>
    <w:rsid w:val="00E145F4"/>
    <w:rsid w:val="00E333BF"/>
    <w:rsid w:val="00E34600"/>
    <w:rsid w:val="00E428C7"/>
    <w:rsid w:val="00E47960"/>
    <w:rsid w:val="00E50147"/>
    <w:rsid w:val="00E57D9D"/>
    <w:rsid w:val="00E804F3"/>
    <w:rsid w:val="00EA189A"/>
    <w:rsid w:val="00EB1E98"/>
    <w:rsid w:val="00EC17C2"/>
    <w:rsid w:val="00EC7B0D"/>
    <w:rsid w:val="00EE1014"/>
    <w:rsid w:val="00EF1E87"/>
    <w:rsid w:val="00F14E12"/>
    <w:rsid w:val="00F24DFC"/>
    <w:rsid w:val="00F42548"/>
    <w:rsid w:val="00F51100"/>
    <w:rsid w:val="00F55F99"/>
    <w:rsid w:val="00F60068"/>
    <w:rsid w:val="00F81439"/>
    <w:rsid w:val="00F81E5D"/>
    <w:rsid w:val="00F8761B"/>
    <w:rsid w:val="00F92AEB"/>
    <w:rsid w:val="00FA7C9A"/>
    <w:rsid w:val="00FE5ECC"/>
    <w:rsid w:val="00FF34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6A"/>
  </w:style>
  <w:style w:type="paragraph" w:styleId="Heading3">
    <w:name w:val="heading 3"/>
    <w:basedOn w:val="Normal"/>
    <w:link w:val="Heading3Char"/>
    <w:uiPriority w:val="9"/>
    <w:qFormat/>
    <w:rsid w:val="00D01AA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A7"/>
    <w:rPr>
      <w:rFonts w:ascii="Tahoma" w:hAnsi="Tahoma" w:cs="Tahoma"/>
      <w:sz w:val="16"/>
      <w:szCs w:val="16"/>
    </w:rPr>
  </w:style>
  <w:style w:type="character" w:customStyle="1" w:styleId="text">
    <w:name w:val="text"/>
    <w:basedOn w:val="DefaultParagraphFont"/>
    <w:rsid w:val="00D01AA8"/>
  </w:style>
  <w:style w:type="character" w:styleId="Hyperlink">
    <w:name w:val="Hyperlink"/>
    <w:basedOn w:val="DefaultParagraphFont"/>
    <w:uiPriority w:val="99"/>
    <w:semiHidden/>
    <w:unhideWhenUsed/>
    <w:rsid w:val="00D01AA8"/>
    <w:rPr>
      <w:color w:val="0000FF"/>
      <w:u w:val="single"/>
    </w:rPr>
  </w:style>
  <w:style w:type="character" w:customStyle="1" w:styleId="Heading3Char">
    <w:name w:val="Heading 3 Char"/>
    <w:basedOn w:val="DefaultParagraphFont"/>
    <w:link w:val="Heading3"/>
    <w:uiPriority w:val="9"/>
    <w:rsid w:val="00D01AA8"/>
    <w:rPr>
      <w:rFonts w:ascii="Times New Roman" w:eastAsia="Times New Roman" w:hAnsi="Times New Roman" w:cs="Times New Roman"/>
      <w:b/>
      <w:bCs/>
      <w:sz w:val="27"/>
      <w:szCs w:val="27"/>
      <w:lang w:eastAsia="en-GB"/>
    </w:rPr>
  </w:style>
  <w:style w:type="paragraph" w:customStyle="1" w:styleId="chapter-1">
    <w:name w:val="chapter-1"/>
    <w:basedOn w:val="Normal"/>
    <w:rsid w:val="00D01A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D01A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D01A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D01AA8"/>
  </w:style>
  <w:style w:type="character" w:customStyle="1" w:styleId="indent-1-breaks">
    <w:name w:val="indent-1-breaks"/>
    <w:basedOn w:val="DefaultParagraphFont"/>
    <w:rsid w:val="00D01AA8"/>
  </w:style>
  <w:style w:type="paragraph" w:customStyle="1" w:styleId="top-05">
    <w:name w:val="top-05"/>
    <w:basedOn w:val="Normal"/>
    <w:rsid w:val="00D01A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49647575">
      <w:bodyDiv w:val="1"/>
      <w:marLeft w:val="0"/>
      <w:marRight w:val="0"/>
      <w:marTop w:val="0"/>
      <w:marBottom w:val="0"/>
      <w:divBdr>
        <w:top w:val="none" w:sz="0" w:space="0" w:color="auto"/>
        <w:left w:val="none" w:sz="0" w:space="0" w:color="auto"/>
        <w:bottom w:val="none" w:sz="0" w:space="0" w:color="auto"/>
        <w:right w:val="none" w:sz="0" w:space="0" w:color="auto"/>
      </w:divBdr>
      <w:divsChild>
        <w:div w:id="10662874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en.wikipedia.org/wiki/Christian_pray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41A97-D6D1-4E44-96A8-E14C5ABB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cp:lastModifiedBy>
  <cp:revision>2</cp:revision>
  <cp:lastPrinted>2023-10-31T14:41:00Z</cp:lastPrinted>
  <dcterms:created xsi:type="dcterms:W3CDTF">2023-11-06T21:54:00Z</dcterms:created>
  <dcterms:modified xsi:type="dcterms:W3CDTF">2023-11-06T21:54:00Z</dcterms:modified>
</cp:coreProperties>
</file>